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comgrade"/>
        <w:tblW w:w="0" w:type="auto"/>
        <w:tblLook w:val="04A0" w:firstRow="1" w:lastRow="0" w:firstColumn="1" w:lastColumn="0" w:noHBand="0" w:noVBand="1"/>
      </w:tblPr>
      <w:tblGrid>
        <w:gridCol w:w="10346"/>
      </w:tblGrid>
      <w:tr w:rsidR="009C2054" w:rsidRPr="00791164" w14:paraId="547975EA" w14:textId="77777777" w:rsidTr="009C2054">
        <w:tc>
          <w:tcPr>
            <w:tcW w:w="10346" w:type="dxa"/>
          </w:tcPr>
          <w:p w14:paraId="3CBDB299" w14:textId="1213D3A0" w:rsidR="009C2054" w:rsidRPr="00791164" w:rsidRDefault="009C2054" w:rsidP="008D0A25">
            <w:pPr>
              <w:spacing w:after="0"/>
              <w:ind w:right="567"/>
              <w:jc w:val="center"/>
              <w:rPr>
                <w:rFonts w:ascii="Tahoma" w:hAnsi="Tahoma" w:cs="Tahoma"/>
                <w:b/>
                <w:sz w:val="24"/>
                <w:szCs w:val="24"/>
              </w:rPr>
            </w:pPr>
            <w:r w:rsidRPr="00791164">
              <w:rPr>
                <w:rFonts w:ascii="Tahoma" w:hAnsi="Tahoma" w:cs="Tahoma"/>
                <w:b/>
                <w:sz w:val="24"/>
                <w:szCs w:val="24"/>
              </w:rPr>
              <w:t xml:space="preserve">EDITAL DE LICITAÇÃO </w:t>
            </w:r>
            <w:r w:rsidR="008D0A25">
              <w:rPr>
                <w:rFonts w:ascii="Tahoma" w:hAnsi="Tahoma" w:cs="Tahoma"/>
                <w:b/>
                <w:sz w:val="24"/>
                <w:szCs w:val="24"/>
              </w:rPr>
              <w:t>046</w:t>
            </w:r>
            <w:bookmarkStart w:id="0" w:name="_GoBack"/>
            <w:bookmarkEnd w:id="0"/>
            <w:r w:rsidRPr="00791164">
              <w:rPr>
                <w:rFonts w:ascii="Tahoma" w:hAnsi="Tahoma" w:cs="Tahoma"/>
                <w:b/>
                <w:sz w:val="24"/>
                <w:szCs w:val="24"/>
              </w:rPr>
              <w:t>/2022</w:t>
            </w:r>
          </w:p>
        </w:tc>
      </w:tr>
    </w:tbl>
    <w:p w14:paraId="52AD8625" w14:textId="77777777" w:rsidR="009C2054" w:rsidRPr="00791164" w:rsidRDefault="009C2054" w:rsidP="003C52B3">
      <w:pPr>
        <w:spacing w:after="0"/>
        <w:ind w:right="567"/>
        <w:jc w:val="center"/>
        <w:rPr>
          <w:rFonts w:ascii="Tahoma" w:hAnsi="Tahoma" w:cs="Tahoma"/>
          <w:b/>
          <w:sz w:val="24"/>
          <w:szCs w:val="24"/>
        </w:rPr>
      </w:pPr>
    </w:p>
    <w:p w14:paraId="6600281C" w14:textId="77777777" w:rsidR="00516BED" w:rsidRPr="00791164" w:rsidRDefault="00516BED" w:rsidP="003C52B3">
      <w:pPr>
        <w:spacing w:after="0"/>
        <w:ind w:right="567"/>
        <w:jc w:val="center"/>
        <w:rPr>
          <w:rFonts w:ascii="Tahoma" w:hAnsi="Tahoma" w:cs="Tahoma"/>
          <w:b/>
          <w:sz w:val="24"/>
          <w:szCs w:val="24"/>
        </w:rPr>
      </w:pPr>
      <w:r w:rsidRPr="00791164">
        <w:rPr>
          <w:rFonts w:ascii="Tahoma" w:hAnsi="Tahoma" w:cs="Tahoma"/>
          <w:b/>
          <w:sz w:val="24"/>
          <w:szCs w:val="24"/>
        </w:rPr>
        <w:t xml:space="preserve">PROCESSO </w:t>
      </w:r>
      <w:r w:rsidR="00835019" w:rsidRPr="00791164">
        <w:rPr>
          <w:rFonts w:ascii="Tahoma" w:hAnsi="Tahoma" w:cs="Tahoma"/>
          <w:b/>
          <w:sz w:val="24"/>
          <w:szCs w:val="24"/>
        </w:rPr>
        <w:t xml:space="preserve">LICITATÓRIO </w:t>
      </w:r>
      <w:r w:rsidR="0088332B" w:rsidRPr="00791164">
        <w:rPr>
          <w:rFonts w:ascii="Tahoma" w:hAnsi="Tahoma" w:cs="Tahoma"/>
          <w:b/>
          <w:sz w:val="24"/>
          <w:szCs w:val="24"/>
        </w:rPr>
        <w:t xml:space="preserve">Nº </w:t>
      </w:r>
      <w:r w:rsidR="00455B44" w:rsidRPr="00791164">
        <w:rPr>
          <w:rFonts w:ascii="Tahoma" w:hAnsi="Tahoma" w:cs="Tahoma"/>
          <w:b/>
          <w:sz w:val="24"/>
          <w:szCs w:val="24"/>
        </w:rPr>
        <w:t>078/2022</w:t>
      </w:r>
    </w:p>
    <w:p w14:paraId="2F0F9EE0" w14:textId="77777777" w:rsidR="00516BED" w:rsidRPr="00791164" w:rsidRDefault="00516BED" w:rsidP="003C52B3">
      <w:pPr>
        <w:spacing w:after="0"/>
        <w:ind w:right="567"/>
        <w:jc w:val="center"/>
        <w:rPr>
          <w:rFonts w:ascii="Tahoma" w:hAnsi="Tahoma" w:cs="Tahoma"/>
          <w:b/>
          <w:sz w:val="24"/>
          <w:szCs w:val="24"/>
        </w:rPr>
      </w:pPr>
      <w:r w:rsidRPr="00791164">
        <w:rPr>
          <w:rFonts w:ascii="Tahoma" w:hAnsi="Tahoma" w:cs="Tahoma"/>
          <w:b/>
          <w:sz w:val="24"/>
          <w:szCs w:val="24"/>
        </w:rPr>
        <w:t xml:space="preserve">CARTA CONVITE Nº </w:t>
      </w:r>
      <w:r w:rsidR="00010D0D" w:rsidRPr="00791164">
        <w:rPr>
          <w:rFonts w:ascii="Tahoma" w:hAnsi="Tahoma" w:cs="Tahoma"/>
          <w:b/>
          <w:sz w:val="24"/>
          <w:szCs w:val="24"/>
        </w:rPr>
        <w:t>001/2022</w:t>
      </w:r>
    </w:p>
    <w:p w14:paraId="054ED603" w14:textId="77777777" w:rsidR="0018414A" w:rsidRPr="00455B44" w:rsidRDefault="0018414A" w:rsidP="003C52B3">
      <w:pPr>
        <w:spacing w:after="0"/>
        <w:ind w:right="567"/>
        <w:jc w:val="both"/>
        <w:rPr>
          <w:rFonts w:ascii="Tahoma" w:hAnsi="Tahoma" w:cs="Tahoma"/>
          <w:b/>
          <w:sz w:val="24"/>
          <w:szCs w:val="24"/>
        </w:rPr>
      </w:pPr>
    </w:p>
    <w:p w14:paraId="3C74F460" w14:textId="77777777" w:rsidR="0018414A" w:rsidRPr="00455B44" w:rsidRDefault="0018414A" w:rsidP="003C52B3">
      <w:pPr>
        <w:tabs>
          <w:tab w:val="left" w:pos="426"/>
        </w:tabs>
        <w:spacing w:after="0"/>
        <w:ind w:right="567"/>
        <w:jc w:val="center"/>
        <w:rPr>
          <w:rFonts w:ascii="Tahoma" w:hAnsi="Tahoma" w:cs="Tahoma"/>
          <w:b/>
          <w:sz w:val="24"/>
          <w:szCs w:val="24"/>
          <w:u w:val="single"/>
        </w:rPr>
      </w:pPr>
      <w:r w:rsidRPr="00455B44">
        <w:rPr>
          <w:rFonts w:ascii="Tahoma" w:hAnsi="Tahoma" w:cs="Tahoma"/>
          <w:b/>
          <w:sz w:val="24"/>
          <w:szCs w:val="24"/>
          <w:u w:val="single"/>
        </w:rPr>
        <w:t>PREÂMBULO</w:t>
      </w:r>
    </w:p>
    <w:p w14:paraId="6DCFE50F" w14:textId="77777777" w:rsidR="0018414A" w:rsidRPr="00455B44" w:rsidRDefault="0018414A" w:rsidP="003C52B3">
      <w:pPr>
        <w:tabs>
          <w:tab w:val="left" w:pos="426"/>
        </w:tabs>
        <w:spacing w:after="0"/>
        <w:ind w:right="567"/>
        <w:jc w:val="center"/>
        <w:rPr>
          <w:rFonts w:ascii="Tahoma" w:hAnsi="Tahoma" w:cs="Tahoma"/>
          <w:b/>
          <w:sz w:val="24"/>
          <w:szCs w:val="24"/>
          <w:u w:val="single"/>
        </w:rPr>
      </w:pPr>
    </w:p>
    <w:p w14:paraId="5B9356A6" w14:textId="77777777" w:rsidR="0018414A" w:rsidRPr="00455B44" w:rsidRDefault="0018414A" w:rsidP="003C52B3">
      <w:pPr>
        <w:spacing w:after="0"/>
        <w:ind w:right="567"/>
        <w:jc w:val="both"/>
        <w:rPr>
          <w:rFonts w:ascii="Tahoma" w:eastAsia="Arial" w:hAnsi="Tahoma" w:cs="Tahoma"/>
          <w:sz w:val="24"/>
          <w:szCs w:val="24"/>
        </w:rPr>
      </w:pPr>
      <w:r w:rsidRPr="00455B44">
        <w:rPr>
          <w:rFonts w:ascii="Tahoma" w:eastAsia="Arial" w:hAnsi="Tahoma" w:cs="Tahoma"/>
          <w:b/>
          <w:sz w:val="24"/>
          <w:szCs w:val="24"/>
        </w:rPr>
        <w:t>O MUNICÍPIO DE SIMONÉSIA/MG,</w:t>
      </w:r>
      <w:r w:rsidRPr="00455B44">
        <w:rPr>
          <w:rFonts w:ascii="Tahoma" w:eastAsia="Arial" w:hAnsi="Tahoma" w:cs="Tahoma"/>
          <w:sz w:val="24"/>
          <w:szCs w:val="24"/>
        </w:rPr>
        <w:t xml:space="preserve"> inscrito no CNPJ sob o n.º 18.385.120/0001-10, com sede administrativa á Praça Getúlio Vargas, n.º 50, Centro, em Simonésia/MG, isenta de inscrição estadual, </w:t>
      </w:r>
      <w:r w:rsidRPr="00455B44">
        <w:rPr>
          <w:rFonts w:ascii="Tahoma" w:hAnsi="Tahoma" w:cs="Tahoma"/>
          <w:sz w:val="24"/>
          <w:szCs w:val="24"/>
        </w:rPr>
        <w:t>através de sua Comissão Permanente de Licitação, torna a público a abertura do Processo Licitatór</w:t>
      </w:r>
      <w:r w:rsidR="0088332B" w:rsidRPr="00455B44">
        <w:rPr>
          <w:rFonts w:ascii="Tahoma" w:hAnsi="Tahoma" w:cs="Tahoma"/>
          <w:sz w:val="24"/>
          <w:szCs w:val="24"/>
        </w:rPr>
        <w:t xml:space="preserve">io nº </w:t>
      </w:r>
      <w:r w:rsidR="00455B44" w:rsidRPr="00455B44">
        <w:rPr>
          <w:rFonts w:ascii="Tahoma" w:hAnsi="Tahoma" w:cs="Tahoma"/>
          <w:sz w:val="24"/>
          <w:szCs w:val="24"/>
        </w:rPr>
        <w:t>078/2022</w:t>
      </w:r>
      <w:r w:rsidRPr="00455B44">
        <w:rPr>
          <w:rFonts w:ascii="Tahoma" w:hAnsi="Tahoma" w:cs="Tahoma"/>
          <w:sz w:val="24"/>
          <w:szCs w:val="24"/>
        </w:rPr>
        <w:t xml:space="preserve">, Carta Convite nº </w:t>
      </w:r>
      <w:r w:rsidR="00010D0D" w:rsidRPr="00455B44">
        <w:rPr>
          <w:rFonts w:ascii="Tahoma" w:hAnsi="Tahoma" w:cs="Tahoma"/>
          <w:sz w:val="24"/>
          <w:szCs w:val="24"/>
        </w:rPr>
        <w:t>001/2022</w:t>
      </w:r>
      <w:r w:rsidRPr="00455B44">
        <w:rPr>
          <w:rFonts w:ascii="Tahoma" w:hAnsi="Tahoma" w:cs="Tahoma"/>
          <w:sz w:val="24"/>
          <w:szCs w:val="24"/>
        </w:rPr>
        <w:t>, adotando-se como</w:t>
      </w:r>
      <w:r w:rsidRPr="00455B44">
        <w:rPr>
          <w:rFonts w:ascii="Tahoma" w:eastAsia="Arial" w:hAnsi="Tahoma" w:cs="Tahoma"/>
          <w:sz w:val="24"/>
          <w:szCs w:val="24"/>
        </w:rPr>
        <w:t xml:space="preserve">: </w:t>
      </w:r>
    </w:p>
    <w:p w14:paraId="3E701537" w14:textId="77777777" w:rsidR="0018414A" w:rsidRPr="00455B44" w:rsidRDefault="0018414A" w:rsidP="003C52B3">
      <w:pPr>
        <w:tabs>
          <w:tab w:val="left" w:pos="426"/>
        </w:tabs>
        <w:spacing w:after="0"/>
        <w:ind w:right="567"/>
        <w:jc w:val="both"/>
        <w:rPr>
          <w:rFonts w:ascii="Tahoma" w:hAnsi="Tahoma" w:cs="Tahoma"/>
          <w:b/>
          <w:sz w:val="24"/>
          <w:szCs w:val="24"/>
          <w:u w:val="single"/>
        </w:rPr>
      </w:pPr>
    </w:p>
    <w:p w14:paraId="6CEAC2EF" w14:textId="77777777" w:rsidR="0018414A" w:rsidRPr="00455B44" w:rsidRDefault="0018414A" w:rsidP="003C52B3">
      <w:pPr>
        <w:spacing w:after="0"/>
        <w:ind w:right="567"/>
        <w:jc w:val="both"/>
        <w:rPr>
          <w:rFonts w:ascii="Tahoma" w:hAnsi="Tahoma" w:cs="Tahoma"/>
          <w:sz w:val="24"/>
          <w:szCs w:val="24"/>
        </w:rPr>
      </w:pPr>
      <w:r w:rsidRPr="00455B44">
        <w:rPr>
          <w:rFonts w:ascii="Tahoma" w:hAnsi="Tahoma" w:cs="Tahoma"/>
          <w:b/>
          <w:sz w:val="24"/>
          <w:szCs w:val="24"/>
        </w:rPr>
        <w:t xml:space="preserve">FUNDAMENTAÇÃO LEGAL: </w:t>
      </w:r>
      <w:r w:rsidRPr="00455B44">
        <w:rPr>
          <w:rFonts w:ascii="Tahoma" w:hAnsi="Tahoma" w:cs="Tahoma"/>
          <w:sz w:val="24"/>
          <w:szCs w:val="24"/>
        </w:rPr>
        <w:t>Lei Federal n° 8.666/93, Lei Complementar 123/06, Lei Complementar 147/14</w:t>
      </w:r>
      <w:r w:rsidRPr="00455B44">
        <w:rPr>
          <w:rFonts w:ascii="Tahoma" w:hAnsi="Tahoma" w:cs="Tahoma"/>
          <w:b/>
          <w:sz w:val="24"/>
          <w:szCs w:val="24"/>
        </w:rPr>
        <w:t xml:space="preserve"> </w:t>
      </w:r>
      <w:r w:rsidRPr="00455B44">
        <w:rPr>
          <w:rFonts w:ascii="Tahoma" w:hAnsi="Tahoma" w:cs="Tahoma"/>
          <w:sz w:val="24"/>
          <w:szCs w:val="24"/>
        </w:rPr>
        <w:t>e suas as alterações posteriores correspondentes e demais condições fixadas neste instrumento convocatório.</w:t>
      </w:r>
    </w:p>
    <w:p w14:paraId="05453081" w14:textId="77777777" w:rsidR="0018414A" w:rsidRPr="00455B44" w:rsidRDefault="0018414A" w:rsidP="003C52B3">
      <w:pPr>
        <w:tabs>
          <w:tab w:val="left" w:pos="426"/>
        </w:tabs>
        <w:spacing w:after="0"/>
        <w:ind w:right="567"/>
        <w:rPr>
          <w:rFonts w:ascii="Tahoma" w:hAnsi="Tahoma" w:cs="Tahoma"/>
          <w:b/>
          <w:sz w:val="24"/>
          <w:szCs w:val="24"/>
          <w:u w:val="single"/>
        </w:rPr>
      </w:pPr>
    </w:p>
    <w:p w14:paraId="4A628B12" w14:textId="77777777" w:rsidR="0018414A" w:rsidRPr="00455B44" w:rsidRDefault="0018414A" w:rsidP="003C52B3">
      <w:pPr>
        <w:tabs>
          <w:tab w:val="left" w:pos="426"/>
        </w:tabs>
        <w:spacing w:after="0"/>
        <w:ind w:right="567"/>
        <w:jc w:val="both"/>
        <w:rPr>
          <w:rFonts w:ascii="Tahoma" w:hAnsi="Tahoma" w:cs="Tahoma"/>
          <w:b/>
          <w:sz w:val="24"/>
          <w:szCs w:val="24"/>
        </w:rPr>
      </w:pPr>
      <w:r w:rsidRPr="00455B44">
        <w:rPr>
          <w:rFonts w:ascii="Tahoma" w:hAnsi="Tahoma" w:cs="Tahoma"/>
          <w:b/>
          <w:sz w:val="24"/>
          <w:szCs w:val="24"/>
        </w:rPr>
        <w:t>TIPO DE LICITAÇÃO: MENOR PREÇO</w:t>
      </w:r>
    </w:p>
    <w:p w14:paraId="417E12F2" w14:textId="77777777" w:rsidR="0018414A" w:rsidRPr="00455B44" w:rsidRDefault="0018414A" w:rsidP="003C52B3">
      <w:pPr>
        <w:tabs>
          <w:tab w:val="left" w:pos="426"/>
          <w:tab w:val="left" w:pos="7934"/>
        </w:tabs>
        <w:spacing w:after="0"/>
        <w:ind w:right="567"/>
        <w:jc w:val="both"/>
        <w:rPr>
          <w:rFonts w:ascii="Tahoma" w:hAnsi="Tahoma" w:cs="Tahoma"/>
          <w:b/>
          <w:sz w:val="24"/>
          <w:szCs w:val="24"/>
        </w:rPr>
      </w:pPr>
      <w:r w:rsidRPr="00455B44">
        <w:rPr>
          <w:rFonts w:ascii="Tahoma" w:hAnsi="Tahoma" w:cs="Tahoma"/>
          <w:b/>
          <w:sz w:val="24"/>
          <w:szCs w:val="24"/>
        </w:rPr>
        <w:tab/>
      </w:r>
    </w:p>
    <w:p w14:paraId="1CA9ACDA" w14:textId="77777777" w:rsidR="0018414A" w:rsidRPr="00455B44" w:rsidRDefault="0018414A" w:rsidP="003C52B3">
      <w:pPr>
        <w:tabs>
          <w:tab w:val="left" w:pos="426"/>
        </w:tabs>
        <w:spacing w:after="0"/>
        <w:ind w:right="567"/>
        <w:jc w:val="both"/>
        <w:rPr>
          <w:rFonts w:ascii="Tahoma" w:hAnsi="Tahoma" w:cs="Tahoma"/>
          <w:b/>
          <w:sz w:val="24"/>
          <w:szCs w:val="24"/>
        </w:rPr>
      </w:pPr>
      <w:r w:rsidRPr="00455B44">
        <w:rPr>
          <w:rFonts w:ascii="Tahoma" w:hAnsi="Tahoma" w:cs="Tahoma"/>
          <w:b/>
          <w:sz w:val="24"/>
          <w:szCs w:val="24"/>
        </w:rPr>
        <w:t>FORMA DE JULGAMENTO: MENOR PREÇO GLOBAL</w:t>
      </w:r>
    </w:p>
    <w:p w14:paraId="3458DFFE" w14:textId="77777777" w:rsidR="0018414A" w:rsidRPr="00455B44" w:rsidRDefault="0018414A" w:rsidP="003C52B3">
      <w:pPr>
        <w:tabs>
          <w:tab w:val="left" w:pos="426"/>
        </w:tabs>
        <w:spacing w:after="0"/>
        <w:ind w:right="567"/>
        <w:jc w:val="both"/>
        <w:rPr>
          <w:rFonts w:ascii="Tahoma" w:hAnsi="Tahoma" w:cs="Tahoma"/>
          <w:b/>
          <w:sz w:val="24"/>
          <w:szCs w:val="24"/>
        </w:rPr>
      </w:pPr>
    </w:p>
    <w:p w14:paraId="5095E0F9" w14:textId="77777777" w:rsidR="0018414A" w:rsidRPr="00455B44" w:rsidRDefault="0018414A" w:rsidP="003C52B3">
      <w:pPr>
        <w:tabs>
          <w:tab w:val="left" w:pos="426"/>
        </w:tabs>
        <w:spacing w:after="0"/>
        <w:ind w:right="567"/>
        <w:jc w:val="both"/>
        <w:rPr>
          <w:rFonts w:ascii="Tahoma" w:hAnsi="Tahoma" w:cs="Tahoma"/>
          <w:b/>
          <w:sz w:val="24"/>
          <w:szCs w:val="24"/>
        </w:rPr>
      </w:pPr>
      <w:r w:rsidRPr="00455B44">
        <w:rPr>
          <w:rFonts w:ascii="Tahoma" w:hAnsi="Tahoma" w:cs="Tahoma"/>
          <w:b/>
          <w:sz w:val="24"/>
          <w:szCs w:val="24"/>
        </w:rPr>
        <w:t>REGIME DE EXECUÇÃO: EMPREITADA POR PREÇO GLOBAL</w:t>
      </w:r>
    </w:p>
    <w:p w14:paraId="20E49829" w14:textId="77777777" w:rsidR="0018414A" w:rsidRPr="00455B44" w:rsidRDefault="0018414A" w:rsidP="003C52B3">
      <w:pPr>
        <w:pStyle w:val="Corpodetexto"/>
        <w:tabs>
          <w:tab w:val="left" w:pos="426"/>
        </w:tabs>
        <w:spacing w:before="0" w:line="240" w:lineRule="auto"/>
        <w:ind w:right="567"/>
        <w:rPr>
          <w:rFonts w:ascii="Tahoma" w:hAnsi="Tahoma" w:cs="Tahoma"/>
          <w:b/>
          <w:caps/>
          <w:sz w:val="24"/>
          <w:szCs w:val="24"/>
          <w:u w:val="single"/>
        </w:rPr>
      </w:pPr>
    </w:p>
    <w:p w14:paraId="7CAE1F5A" w14:textId="77777777" w:rsidR="0018414A" w:rsidRPr="00455B44" w:rsidRDefault="0018414A" w:rsidP="003C52B3">
      <w:pPr>
        <w:pStyle w:val="Corpodetexto"/>
        <w:tabs>
          <w:tab w:val="left" w:pos="426"/>
        </w:tabs>
        <w:spacing w:before="0" w:line="240" w:lineRule="auto"/>
        <w:ind w:right="567"/>
        <w:rPr>
          <w:rFonts w:ascii="Tahoma" w:hAnsi="Tahoma" w:cs="Tahoma"/>
          <w:b/>
          <w:sz w:val="24"/>
          <w:szCs w:val="24"/>
        </w:rPr>
      </w:pPr>
      <w:r w:rsidRPr="00455B44">
        <w:rPr>
          <w:rFonts w:ascii="Tahoma" w:hAnsi="Tahoma" w:cs="Tahoma"/>
          <w:b/>
          <w:caps/>
          <w:sz w:val="24"/>
          <w:szCs w:val="24"/>
          <w:u w:val="single"/>
        </w:rPr>
        <w:t>datas, horários e local para os procedimentos:</w:t>
      </w:r>
    </w:p>
    <w:p w14:paraId="3EF5C452" w14:textId="77777777" w:rsidR="0018414A" w:rsidRPr="00455B44" w:rsidRDefault="0018414A" w:rsidP="003C52B3">
      <w:pPr>
        <w:tabs>
          <w:tab w:val="left" w:pos="426"/>
        </w:tabs>
        <w:spacing w:after="0"/>
        <w:ind w:right="567"/>
        <w:jc w:val="both"/>
        <w:rPr>
          <w:rFonts w:ascii="Tahoma" w:hAnsi="Tahoma" w:cs="Tahoma"/>
          <w:b/>
          <w:sz w:val="24"/>
          <w:szCs w:val="24"/>
        </w:rPr>
      </w:pPr>
    </w:p>
    <w:p w14:paraId="757944BE" w14:textId="77777777" w:rsidR="0018414A" w:rsidRPr="00455B44" w:rsidRDefault="0018414A" w:rsidP="003C52B3">
      <w:pPr>
        <w:tabs>
          <w:tab w:val="left" w:pos="426"/>
        </w:tabs>
        <w:spacing w:after="0"/>
        <w:ind w:right="567"/>
        <w:jc w:val="both"/>
        <w:rPr>
          <w:rFonts w:ascii="Tahoma" w:hAnsi="Tahoma" w:cs="Tahoma"/>
          <w:b/>
          <w:sz w:val="24"/>
          <w:szCs w:val="24"/>
        </w:rPr>
      </w:pPr>
      <w:r w:rsidRPr="00455B44">
        <w:rPr>
          <w:rFonts w:ascii="Tahoma" w:hAnsi="Tahoma" w:cs="Tahoma"/>
          <w:b/>
          <w:sz w:val="24"/>
          <w:szCs w:val="24"/>
        </w:rPr>
        <w:t>ENTREGA DOS ENVELOPES</w:t>
      </w:r>
    </w:p>
    <w:p w14:paraId="484F2DC0" w14:textId="77777777" w:rsidR="0018414A" w:rsidRPr="00455B44" w:rsidRDefault="0018414A" w:rsidP="003C52B3">
      <w:pPr>
        <w:tabs>
          <w:tab w:val="left" w:pos="426"/>
        </w:tabs>
        <w:spacing w:after="0"/>
        <w:ind w:right="567"/>
        <w:jc w:val="both"/>
        <w:rPr>
          <w:rFonts w:ascii="Tahoma" w:hAnsi="Tahoma" w:cs="Tahoma"/>
          <w:b/>
          <w:sz w:val="24"/>
          <w:szCs w:val="24"/>
        </w:rPr>
      </w:pPr>
      <w:r w:rsidRPr="00455B44">
        <w:rPr>
          <w:rFonts w:ascii="Tahoma" w:hAnsi="Tahoma" w:cs="Tahoma"/>
          <w:b/>
          <w:sz w:val="24"/>
          <w:szCs w:val="24"/>
        </w:rPr>
        <w:t xml:space="preserve"> “DOCUMENTAÇÃO DE HABILITAÇÃO” E “PROPOSTA COMERCIAL”:</w:t>
      </w:r>
    </w:p>
    <w:p w14:paraId="209AFAFD" w14:textId="77777777" w:rsidR="0018414A" w:rsidRPr="00455B44" w:rsidRDefault="0018414A" w:rsidP="003C52B3">
      <w:pPr>
        <w:tabs>
          <w:tab w:val="left" w:pos="426"/>
        </w:tabs>
        <w:spacing w:after="0"/>
        <w:ind w:right="567"/>
        <w:jc w:val="both"/>
        <w:rPr>
          <w:rFonts w:ascii="Tahoma" w:hAnsi="Tahoma" w:cs="Tahoma"/>
          <w:b/>
          <w:sz w:val="24"/>
          <w:szCs w:val="24"/>
        </w:rPr>
      </w:pPr>
    </w:p>
    <w:p w14:paraId="749B8663" w14:textId="77777777" w:rsidR="0018414A" w:rsidRPr="00455B44" w:rsidRDefault="0018414A" w:rsidP="003C52B3">
      <w:pPr>
        <w:tabs>
          <w:tab w:val="left" w:pos="426"/>
        </w:tabs>
        <w:spacing w:after="0"/>
        <w:ind w:right="567"/>
        <w:jc w:val="both"/>
        <w:rPr>
          <w:rFonts w:ascii="Tahoma" w:hAnsi="Tahoma" w:cs="Tahoma"/>
          <w:b/>
          <w:sz w:val="24"/>
          <w:szCs w:val="24"/>
          <w:u w:val="single"/>
        </w:rPr>
      </w:pPr>
      <w:r w:rsidRPr="00455B44">
        <w:rPr>
          <w:rFonts w:ascii="Tahoma" w:hAnsi="Tahoma" w:cs="Tahoma"/>
          <w:b/>
          <w:sz w:val="24"/>
          <w:szCs w:val="24"/>
          <w:u w:val="single"/>
        </w:rPr>
        <w:t xml:space="preserve">DATA: </w:t>
      </w:r>
      <w:r w:rsidRPr="00455B44">
        <w:rPr>
          <w:rFonts w:ascii="Tahoma" w:hAnsi="Tahoma" w:cs="Tahoma"/>
          <w:sz w:val="24"/>
          <w:szCs w:val="24"/>
          <w:u w:val="single"/>
        </w:rPr>
        <w:t xml:space="preserve">até o dia </w:t>
      </w:r>
      <w:r w:rsidR="00010D0D" w:rsidRPr="00455B44">
        <w:rPr>
          <w:rFonts w:ascii="Tahoma" w:hAnsi="Tahoma" w:cs="Tahoma"/>
          <w:sz w:val="24"/>
          <w:szCs w:val="24"/>
          <w:u w:val="single"/>
        </w:rPr>
        <w:t>0</w:t>
      </w:r>
      <w:r w:rsidR="002B140D" w:rsidRPr="00455B44">
        <w:rPr>
          <w:rFonts w:ascii="Tahoma" w:hAnsi="Tahoma" w:cs="Tahoma"/>
          <w:sz w:val="24"/>
          <w:szCs w:val="24"/>
          <w:u w:val="single"/>
        </w:rPr>
        <w:t>6</w:t>
      </w:r>
      <w:r w:rsidR="00010D0D" w:rsidRPr="00455B44">
        <w:rPr>
          <w:rFonts w:ascii="Tahoma" w:hAnsi="Tahoma" w:cs="Tahoma"/>
          <w:sz w:val="24"/>
          <w:szCs w:val="24"/>
          <w:u w:val="single"/>
        </w:rPr>
        <w:t>/0</w:t>
      </w:r>
      <w:r w:rsidR="002B140D" w:rsidRPr="00455B44">
        <w:rPr>
          <w:rFonts w:ascii="Tahoma" w:hAnsi="Tahoma" w:cs="Tahoma"/>
          <w:sz w:val="24"/>
          <w:szCs w:val="24"/>
          <w:u w:val="single"/>
        </w:rPr>
        <w:t>5</w:t>
      </w:r>
      <w:r w:rsidR="00010D0D" w:rsidRPr="00455B44">
        <w:rPr>
          <w:rFonts w:ascii="Tahoma" w:hAnsi="Tahoma" w:cs="Tahoma"/>
          <w:sz w:val="24"/>
          <w:szCs w:val="24"/>
          <w:u w:val="single"/>
        </w:rPr>
        <w:t>/</w:t>
      </w:r>
      <w:r w:rsidRPr="00455B44">
        <w:rPr>
          <w:rFonts w:ascii="Tahoma" w:hAnsi="Tahoma" w:cs="Tahoma"/>
          <w:sz w:val="24"/>
          <w:szCs w:val="24"/>
          <w:u w:val="single"/>
        </w:rPr>
        <w:t>202</w:t>
      </w:r>
      <w:r w:rsidR="00010D0D" w:rsidRPr="00455B44">
        <w:rPr>
          <w:rFonts w:ascii="Tahoma" w:hAnsi="Tahoma" w:cs="Tahoma"/>
          <w:sz w:val="24"/>
          <w:szCs w:val="24"/>
          <w:u w:val="single"/>
        </w:rPr>
        <w:t>2</w:t>
      </w:r>
    </w:p>
    <w:p w14:paraId="0D7F72F0" w14:textId="77777777" w:rsidR="0018414A" w:rsidRPr="00455B44" w:rsidRDefault="0018414A" w:rsidP="003C52B3">
      <w:pPr>
        <w:tabs>
          <w:tab w:val="left" w:pos="426"/>
        </w:tabs>
        <w:spacing w:after="0"/>
        <w:ind w:right="567"/>
        <w:jc w:val="both"/>
        <w:rPr>
          <w:rFonts w:ascii="Tahoma" w:hAnsi="Tahoma" w:cs="Tahoma"/>
          <w:b/>
          <w:sz w:val="24"/>
          <w:szCs w:val="24"/>
          <w:u w:val="single"/>
        </w:rPr>
      </w:pPr>
    </w:p>
    <w:p w14:paraId="6D69151C" w14:textId="77777777" w:rsidR="0018414A" w:rsidRPr="00455B44" w:rsidRDefault="0018414A" w:rsidP="003C52B3">
      <w:pPr>
        <w:tabs>
          <w:tab w:val="left" w:pos="426"/>
        </w:tabs>
        <w:spacing w:after="0"/>
        <w:ind w:right="567"/>
        <w:jc w:val="both"/>
        <w:rPr>
          <w:rFonts w:ascii="Tahoma" w:hAnsi="Tahoma" w:cs="Tahoma"/>
          <w:b/>
          <w:sz w:val="24"/>
          <w:szCs w:val="24"/>
        </w:rPr>
      </w:pPr>
      <w:r w:rsidRPr="00455B44">
        <w:rPr>
          <w:rFonts w:ascii="Tahoma" w:hAnsi="Tahoma" w:cs="Tahoma"/>
          <w:b/>
          <w:sz w:val="24"/>
          <w:szCs w:val="24"/>
          <w:u w:val="single"/>
        </w:rPr>
        <w:t xml:space="preserve">HORÁRIO: até </w:t>
      </w:r>
      <w:r w:rsidRPr="00455B44">
        <w:rPr>
          <w:rFonts w:ascii="Tahoma" w:hAnsi="Tahoma" w:cs="Tahoma"/>
          <w:sz w:val="24"/>
          <w:szCs w:val="24"/>
          <w:u w:val="single"/>
        </w:rPr>
        <w:t>às 0</w:t>
      </w:r>
      <w:r w:rsidR="003C52B3" w:rsidRPr="00455B44">
        <w:rPr>
          <w:rFonts w:ascii="Tahoma" w:hAnsi="Tahoma" w:cs="Tahoma"/>
          <w:sz w:val="24"/>
          <w:szCs w:val="24"/>
          <w:u w:val="single"/>
        </w:rPr>
        <w:t>8</w:t>
      </w:r>
      <w:r w:rsidRPr="00455B44">
        <w:rPr>
          <w:rFonts w:ascii="Tahoma" w:hAnsi="Tahoma" w:cs="Tahoma"/>
          <w:sz w:val="24"/>
          <w:szCs w:val="24"/>
          <w:u w:val="single"/>
        </w:rPr>
        <w:t>hs</w:t>
      </w:r>
      <w:r w:rsidR="003C52B3" w:rsidRPr="00455B44">
        <w:rPr>
          <w:rFonts w:ascii="Tahoma" w:hAnsi="Tahoma" w:cs="Tahoma"/>
          <w:sz w:val="24"/>
          <w:szCs w:val="24"/>
          <w:u w:val="single"/>
        </w:rPr>
        <w:t>50min (oito</w:t>
      </w:r>
      <w:r w:rsidRPr="00455B44">
        <w:rPr>
          <w:rFonts w:ascii="Tahoma" w:hAnsi="Tahoma" w:cs="Tahoma"/>
          <w:sz w:val="24"/>
          <w:szCs w:val="24"/>
          <w:u w:val="single"/>
        </w:rPr>
        <w:t xml:space="preserve"> horas</w:t>
      </w:r>
      <w:r w:rsidR="003C52B3" w:rsidRPr="00455B44">
        <w:rPr>
          <w:rFonts w:ascii="Tahoma" w:hAnsi="Tahoma" w:cs="Tahoma"/>
          <w:sz w:val="24"/>
          <w:szCs w:val="24"/>
          <w:u w:val="single"/>
        </w:rPr>
        <w:t xml:space="preserve"> e cinquenta minutos</w:t>
      </w:r>
      <w:r w:rsidRPr="00455B44">
        <w:rPr>
          <w:rFonts w:ascii="Tahoma" w:hAnsi="Tahoma" w:cs="Tahoma"/>
          <w:sz w:val="24"/>
          <w:szCs w:val="24"/>
          <w:u w:val="single"/>
        </w:rPr>
        <w:t>).</w:t>
      </w:r>
    </w:p>
    <w:p w14:paraId="735BCEA7" w14:textId="77777777" w:rsidR="0018414A" w:rsidRPr="00455B44" w:rsidRDefault="0018414A" w:rsidP="003C52B3">
      <w:pPr>
        <w:tabs>
          <w:tab w:val="left" w:pos="426"/>
        </w:tabs>
        <w:spacing w:after="0"/>
        <w:ind w:right="567"/>
        <w:jc w:val="both"/>
        <w:rPr>
          <w:rFonts w:ascii="Tahoma" w:hAnsi="Tahoma" w:cs="Tahoma"/>
          <w:b/>
          <w:sz w:val="24"/>
          <w:szCs w:val="24"/>
        </w:rPr>
      </w:pPr>
    </w:p>
    <w:p w14:paraId="2413C3B2" w14:textId="77777777" w:rsidR="0018414A" w:rsidRPr="00455B44" w:rsidRDefault="0018414A" w:rsidP="003C52B3">
      <w:pPr>
        <w:tabs>
          <w:tab w:val="left" w:pos="426"/>
        </w:tabs>
        <w:spacing w:after="0"/>
        <w:ind w:right="567"/>
        <w:jc w:val="both"/>
        <w:rPr>
          <w:rFonts w:ascii="Tahoma" w:hAnsi="Tahoma" w:cs="Tahoma"/>
          <w:b/>
          <w:sz w:val="24"/>
          <w:szCs w:val="24"/>
        </w:rPr>
      </w:pPr>
      <w:r w:rsidRPr="00455B44">
        <w:rPr>
          <w:rFonts w:ascii="Tahoma" w:hAnsi="Tahoma" w:cs="Tahoma"/>
          <w:b/>
          <w:sz w:val="24"/>
          <w:szCs w:val="24"/>
        </w:rPr>
        <w:t>LOCAL:</w:t>
      </w:r>
      <w:r w:rsidRPr="00455B44">
        <w:rPr>
          <w:rFonts w:ascii="Tahoma" w:hAnsi="Tahoma" w:cs="Tahoma"/>
          <w:sz w:val="24"/>
          <w:szCs w:val="24"/>
        </w:rPr>
        <w:t xml:space="preserve"> </w:t>
      </w:r>
      <w:r w:rsidRPr="00455B44">
        <w:rPr>
          <w:rFonts w:ascii="Tahoma" w:hAnsi="Tahoma" w:cs="Tahoma"/>
          <w:b/>
          <w:caps/>
          <w:sz w:val="24"/>
          <w:szCs w:val="24"/>
        </w:rPr>
        <w:t xml:space="preserve">Local: </w:t>
      </w:r>
      <w:r w:rsidRPr="00455B44">
        <w:rPr>
          <w:rFonts w:ascii="Tahoma" w:eastAsia="Arial" w:hAnsi="Tahoma" w:cs="Tahoma"/>
          <w:sz w:val="24"/>
          <w:szCs w:val="24"/>
        </w:rPr>
        <w:t>Praça Getúlio Vargas, Nº 50, Centro, em Simonésia/MG.</w:t>
      </w:r>
      <w:r w:rsidRPr="00455B44">
        <w:rPr>
          <w:rFonts w:ascii="Tahoma" w:hAnsi="Tahoma" w:cs="Tahoma"/>
          <w:sz w:val="24"/>
          <w:szCs w:val="24"/>
        </w:rPr>
        <w:t xml:space="preserve"> Setor de Licitações.</w:t>
      </w:r>
    </w:p>
    <w:p w14:paraId="25475437" w14:textId="77777777" w:rsidR="0018414A" w:rsidRPr="00455B44" w:rsidRDefault="0018414A" w:rsidP="003C52B3">
      <w:pPr>
        <w:tabs>
          <w:tab w:val="left" w:pos="426"/>
        </w:tabs>
        <w:spacing w:after="0"/>
        <w:ind w:right="567"/>
        <w:jc w:val="both"/>
        <w:rPr>
          <w:rFonts w:ascii="Tahoma" w:hAnsi="Tahoma" w:cs="Tahoma"/>
          <w:b/>
          <w:sz w:val="24"/>
          <w:szCs w:val="24"/>
        </w:rPr>
      </w:pPr>
    </w:p>
    <w:p w14:paraId="3C767F92" w14:textId="77777777" w:rsidR="0018414A" w:rsidRPr="00455B44" w:rsidRDefault="0018414A" w:rsidP="003C52B3">
      <w:pPr>
        <w:tabs>
          <w:tab w:val="left" w:pos="426"/>
        </w:tabs>
        <w:spacing w:after="0"/>
        <w:ind w:right="567"/>
        <w:jc w:val="both"/>
        <w:rPr>
          <w:rFonts w:ascii="Tahoma" w:hAnsi="Tahoma" w:cs="Tahoma"/>
          <w:b/>
          <w:sz w:val="24"/>
          <w:szCs w:val="24"/>
        </w:rPr>
      </w:pPr>
      <w:r w:rsidRPr="00455B44">
        <w:rPr>
          <w:rFonts w:ascii="Tahoma" w:hAnsi="Tahoma" w:cs="Tahoma"/>
          <w:b/>
          <w:sz w:val="24"/>
          <w:szCs w:val="24"/>
        </w:rPr>
        <w:t xml:space="preserve">ABERTURA DOS ENVELOPES: </w:t>
      </w:r>
    </w:p>
    <w:p w14:paraId="2908E9B8" w14:textId="77777777" w:rsidR="0018414A" w:rsidRPr="00455B44" w:rsidRDefault="0018414A" w:rsidP="003C52B3">
      <w:pPr>
        <w:tabs>
          <w:tab w:val="left" w:pos="426"/>
        </w:tabs>
        <w:spacing w:after="0"/>
        <w:ind w:right="567"/>
        <w:jc w:val="both"/>
        <w:rPr>
          <w:rFonts w:ascii="Tahoma" w:hAnsi="Tahoma" w:cs="Tahoma"/>
          <w:b/>
          <w:sz w:val="24"/>
          <w:szCs w:val="24"/>
        </w:rPr>
      </w:pPr>
    </w:p>
    <w:p w14:paraId="55FAFDFA" w14:textId="77777777" w:rsidR="00010D0D" w:rsidRPr="00455B44" w:rsidRDefault="0018414A" w:rsidP="00010D0D">
      <w:pPr>
        <w:tabs>
          <w:tab w:val="left" w:pos="426"/>
        </w:tabs>
        <w:spacing w:after="0"/>
        <w:ind w:right="567"/>
        <w:jc w:val="both"/>
        <w:rPr>
          <w:rFonts w:ascii="Tahoma" w:hAnsi="Tahoma" w:cs="Tahoma"/>
          <w:b/>
          <w:sz w:val="24"/>
          <w:szCs w:val="24"/>
          <w:u w:val="single"/>
        </w:rPr>
      </w:pPr>
      <w:r w:rsidRPr="00455B44">
        <w:rPr>
          <w:rFonts w:ascii="Tahoma" w:hAnsi="Tahoma" w:cs="Tahoma"/>
          <w:b/>
          <w:sz w:val="24"/>
          <w:szCs w:val="24"/>
          <w:u w:val="single"/>
        </w:rPr>
        <w:t xml:space="preserve">DATA: </w:t>
      </w:r>
      <w:r w:rsidR="003C52B3" w:rsidRPr="00455B44">
        <w:rPr>
          <w:rFonts w:ascii="Tahoma" w:hAnsi="Tahoma" w:cs="Tahoma"/>
          <w:sz w:val="24"/>
          <w:szCs w:val="24"/>
          <w:u w:val="single"/>
        </w:rPr>
        <w:t xml:space="preserve">dia </w:t>
      </w:r>
      <w:r w:rsidR="00010D0D" w:rsidRPr="00455B44">
        <w:rPr>
          <w:rFonts w:ascii="Tahoma" w:hAnsi="Tahoma" w:cs="Tahoma"/>
          <w:sz w:val="24"/>
          <w:szCs w:val="24"/>
          <w:u w:val="single"/>
        </w:rPr>
        <w:t>0</w:t>
      </w:r>
      <w:r w:rsidR="002B140D" w:rsidRPr="00455B44">
        <w:rPr>
          <w:rFonts w:ascii="Tahoma" w:hAnsi="Tahoma" w:cs="Tahoma"/>
          <w:sz w:val="24"/>
          <w:szCs w:val="24"/>
          <w:u w:val="single"/>
        </w:rPr>
        <w:t>6</w:t>
      </w:r>
      <w:r w:rsidR="00010D0D" w:rsidRPr="00455B44">
        <w:rPr>
          <w:rFonts w:ascii="Tahoma" w:hAnsi="Tahoma" w:cs="Tahoma"/>
          <w:sz w:val="24"/>
          <w:szCs w:val="24"/>
          <w:u w:val="single"/>
        </w:rPr>
        <w:t>/0</w:t>
      </w:r>
      <w:r w:rsidR="002B140D" w:rsidRPr="00455B44">
        <w:rPr>
          <w:rFonts w:ascii="Tahoma" w:hAnsi="Tahoma" w:cs="Tahoma"/>
          <w:sz w:val="24"/>
          <w:szCs w:val="24"/>
          <w:u w:val="single"/>
        </w:rPr>
        <w:t>5</w:t>
      </w:r>
      <w:r w:rsidR="00010D0D" w:rsidRPr="00455B44">
        <w:rPr>
          <w:rFonts w:ascii="Tahoma" w:hAnsi="Tahoma" w:cs="Tahoma"/>
          <w:sz w:val="24"/>
          <w:szCs w:val="24"/>
          <w:u w:val="single"/>
        </w:rPr>
        <w:t>/2022</w:t>
      </w:r>
    </w:p>
    <w:p w14:paraId="18EE3A43" w14:textId="77777777" w:rsidR="0018414A" w:rsidRPr="00455B44" w:rsidRDefault="0018414A" w:rsidP="003C52B3">
      <w:pPr>
        <w:tabs>
          <w:tab w:val="left" w:pos="426"/>
        </w:tabs>
        <w:spacing w:after="0"/>
        <w:ind w:right="567"/>
        <w:jc w:val="both"/>
        <w:rPr>
          <w:rFonts w:ascii="Tahoma" w:hAnsi="Tahoma" w:cs="Tahoma"/>
          <w:b/>
          <w:sz w:val="24"/>
          <w:szCs w:val="24"/>
          <w:u w:val="single"/>
        </w:rPr>
      </w:pPr>
    </w:p>
    <w:p w14:paraId="063DD909" w14:textId="77777777" w:rsidR="0018414A" w:rsidRPr="00455B44" w:rsidRDefault="0018414A" w:rsidP="003C52B3">
      <w:pPr>
        <w:tabs>
          <w:tab w:val="left" w:pos="426"/>
        </w:tabs>
        <w:spacing w:after="0"/>
        <w:ind w:right="567"/>
        <w:jc w:val="both"/>
        <w:rPr>
          <w:rFonts w:ascii="Tahoma" w:hAnsi="Tahoma" w:cs="Tahoma"/>
          <w:sz w:val="24"/>
          <w:szCs w:val="24"/>
          <w:u w:val="single"/>
        </w:rPr>
      </w:pPr>
      <w:r w:rsidRPr="00455B44">
        <w:rPr>
          <w:rFonts w:ascii="Tahoma" w:hAnsi="Tahoma" w:cs="Tahoma"/>
          <w:b/>
          <w:sz w:val="24"/>
          <w:szCs w:val="24"/>
          <w:u w:val="single"/>
        </w:rPr>
        <w:t xml:space="preserve">HORÁRIO: </w:t>
      </w:r>
      <w:r w:rsidR="003C52B3" w:rsidRPr="00455B44">
        <w:rPr>
          <w:rFonts w:ascii="Tahoma" w:hAnsi="Tahoma" w:cs="Tahoma"/>
          <w:sz w:val="24"/>
          <w:szCs w:val="24"/>
          <w:u w:val="single"/>
        </w:rPr>
        <w:t>às 09hs00min. (nove horas</w:t>
      </w:r>
      <w:r w:rsidRPr="00455B44">
        <w:rPr>
          <w:rFonts w:ascii="Tahoma" w:hAnsi="Tahoma" w:cs="Tahoma"/>
          <w:sz w:val="24"/>
          <w:szCs w:val="24"/>
          <w:u w:val="single"/>
        </w:rPr>
        <w:t>).</w:t>
      </w:r>
    </w:p>
    <w:p w14:paraId="0DBBE6B2" w14:textId="77777777" w:rsidR="0018414A" w:rsidRPr="00455B44" w:rsidRDefault="0018414A" w:rsidP="003C52B3">
      <w:pPr>
        <w:tabs>
          <w:tab w:val="left" w:pos="426"/>
        </w:tabs>
        <w:spacing w:after="0"/>
        <w:ind w:right="567"/>
        <w:jc w:val="both"/>
        <w:rPr>
          <w:rFonts w:ascii="Tahoma" w:hAnsi="Tahoma" w:cs="Tahoma"/>
          <w:b/>
          <w:sz w:val="24"/>
          <w:szCs w:val="24"/>
        </w:rPr>
      </w:pPr>
    </w:p>
    <w:p w14:paraId="7C8DE585" w14:textId="77777777" w:rsidR="0018414A" w:rsidRPr="00455B44" w:rsidRDefault="0018414A" w:rsidP="003C52B3">
      <w:pPr>
        <w:spacing w:after="0"/>
        <w:ind w:right="567"/>
        <w:jc w:val="both"/>
        <w:rPr>
          <w:rFonts w:ascii="Tahoma" w:hAnsi="Tahoma" w:cs="Tahoma"/>
          <w:iCs/>
          <w:sz w:val="24"/>
          <w:szCs w:val="24"/>
        </w:rPr>
      </w:pPr>
      <w:r w:rsidRPr="00455B44">
        <w:rPr>
          <w:rFonts w:ascii="Tahoma" w:hAnsi="Tahoma" w:cs="Tahoma"/>
          <w:b/>
          <w:bCs/>
          <w:sz w:val="24"/>
          <w:szCs w:val="24"/>
        </w:rPr>
        <w:t>LOCAL:</w:t>
      </w:r>
      <w:r w:rsidRPr="00455B44">
        <w:rPr>
          <w:rFonts w:ascii="Tahoma" w:hAnsi="Tahoma" w:cs="Tahoma"/>
          <w:b/>
          <w:sz w:val="24"/>
          <w:szCs w:val="24"/>
        </w:rPr>
        <w:t xml:space="preserve"> </w:t>
      </w:r>
      <w:r w:rsidRPr="00455B44">
        <w:rPr>
          <w:rFonts w:ascii="Tahoma" w:hAnsi="Tahoma" w:cs="Tahoma"/>
          <w:b/>
          <w:caps/>
          <w:sz w:val="24"/>
          <w:szCs w:val="24"/>
        </w:rPr>
        <w:t xml:space="preserve">Local: </w:t>
      </w:r>
      <w:r w:rsidRPr="00455B44">
        <w:rPr>
          <w:rFonts w:ascii="Tahoma" w:eastAsia="Arial" w:hAnsi="Tahoma" w:cs="Tahoma"/>
          <w:sz w:val="24"/>
          <w:szCs w:val="24"/>
        </w:rPr>
        <w:t>Praça Getúlio Vargas, Nº 50, Centro, em Simonésia/MG.</w:t>
      </w:r>
      <w:r w:rsidRPr="00455B44">
        <w:rPr>
          <w:rFonts w:ascii="Tahoma" w:hAnsi="Tahoma" w:cs="Tahoma"/>
          <w:sz w:val="24"/>
          <w:szCs w:val="24"/>
        </w:rPr>
        <w:t xml:space="preserve"> Setor de Licitações.</w:t>
      </w:r>
    </w:p>
    <w:p w14:paraId="6AAB1B9F" w14:textId="77777777" w:rsidR="0018414A" w:rsidRPr="00455B44" w:rsidRDefault="0018414A" w:rsidP="003C52B3">
      <w:pPr>
        <w:spacing w:after="0"/>
        <w:ind w:right="567"/>
        <w:rPr>
          <w:rFonts w:ascii="Tahoma" w:hAnsi="Tahoma" w:cs="Tahoma"/>
          <w:iCs/>
          <w:sz w:val="24"/>
          <w:szCs w:val="24"/>
        </w:rPr>
      </w:pPr>
    </w:p>
    <w:p w14:paraId="414F89CA" w14:textId="77777777" w:rsidR="0018414A" w:rsidRPr="00455B44" w:rsidRDefault="0018414A" w:rsidP="003C52B3">
      <w:pPr>
        <w:spacing w:after="0"/>
        <w:ind w:right="567"/>
        <w:jc w:val="both"/>
        <w:rPr>
          <w:rFonts w:ascii="Tahoma" w:hAnsi="Tahoma" w:cs="Tahoma"/>
          <w:sz w:val="24"/>
          <w:szCs w:val="24"/>
        </w:rPr>
      </w:pPr>
      <w:r w:rsidRPr="00455B44">
        <w:rPr>
          <w:rFonts w:ascii="Tahoma" w:hAnsi="Tahoma" w:cs="Tahoma"/>
          <w:b/>
          <w:bCs/>
          <w:sz w:val="24"/>
          <w:szCs w:val="24"/>
        </w:rPr>
        <w:lastRenderedPageBreak/>
        <w:t xml:space="preserve">ESCLARECIMENTOS: </w:t>
      </w:r>
      <w:r w:rsidRPr="00455B44">
        <w:rPr>
          <w:rFonts w:ascii="Tahoma" w:hAnsi="Tahoma" w:cs="Tahoma"/>
          <w:sz w:val="24"/>
          <w:szCs w:val="24"/>
        </w:rPr>
        <w:t xml:space="preserve">e-mail: </w:t>
      </w:r>
      <w:r w:rsidR="00010D0D" w:rsidRPr="00455B44">
        <w:rPr>
          <w:rStyle w:val="Hyperlink"/>
          <w:rFonts w:ascii="Tahoma" w:hAnsi="Tahoma" w:cs="Tahoma"/>
          <w:color w:val="auto"/>
          <w:sz w:val="24"/>
          <w:szCs w:val="24"/>
          <w:u w:val="none"/>
        </w:rPr>
        <w:t>licitacao@simonesia.mg.gov.br</w:t>
      </w:r>
      <w:r w:rsidRPr="00455B44">
        <w:rPr>
          <w:rFonts w:ascii="Tahoma" w:hAnsi="Tahoma" w:cs="Tahoma"/>
          <w:sz w:val="24"/>
          <w:szCs w:val="24"/>
        </w:rPr>
        <w:t>, Telefone: (33) 3336-1235 ou pessoalmente, no Setor de Licitações, no endereço supracitado.</w:t>
      </w:r>
    </w:p>
    <w:p w14:paraId="2365DADC" w14:textId="77777777" w:rsidR="003C52B3" w:rsidRPr="00455B44" w:rsidRDefault="003C52B3" w:rsidP="003C52B3">
      <w:pPr>
        <w:spacing w:after="0"/>
        <w:ind w:right="567"/>
        <w:jc w:val="both"/>
        <w:rPr>
          <w:rFonts w:ascii="Tahoma" w:hAnsi="Tahoma" w:cs="Tahoma"/>
          <w:b/>
          <w:sz w:val="24"/>
          <w:szCs w:val="24"/>
        </w:rPr>
      </w:pPr>
    </w:p>
    <w:p w14:paraId="1589E08C" w14:textId="77777777" w:rsidR="00516BED" w:rsidRPr="00455B44" w:rsidRDefault="00516BED" w:rsidP="003C52B3">
      <w:pPr>
        <w:spacing w:after="0"/>
        <w:ind w:right="567"/>
        <w:jc w:val="both"/>
        <w:rPr>
          <w:rFonts w:ascii="Tahoma" w:hAnsi="Tahoma" w:cs="Tahoma"/>
          <w:b/>
          <w:sz w:val="24"/>
          <w:szCs w:val="24"/>
        </w:rPr>
      </w:pPr>
      <w:r w:rsidRPr="00455B44">
        <w:rPr>
          <w:rFonts w:ascii="Tahoma" w:hAnsi="Tahoma" w:cs="Tahoma"/>
          <w:b/>
          <w:sz w:val="24"/>
          <w:szCs w:val="24"/>
        </w:rPr>
        <w:t>1. OBJETO:</w:t>
      </w:r>
    </w:p>
    <w:p w14:paraId="65781E4B" w14:textId="77777777" w:rsidR="00516BED" w:rsidRPr="00455B44" w:rsidRDefault="00225EAA" w:rsidP="00BA3CA3">
      <w:pPr>
        <w:pStyle w:val="Corpodetexto"/>
        <w:spacing w:before="0" w:line="240" w:lineRule="auto"/>
        <w:ind w:right="567"/>
        <w:rPr>
          <w:rFonts w:ascii="Tahoma" w:hAnsi="Tahoma" w:cs="Tahoma"/>
          <w:color w:val="auto"/>
          <w:sz w:val="24"/>
          <w:szCs w:val="24"/>
        </w:rPr>
      </w:pPr>
      <w:r w:rsidRPr="00455B44">
        <w:rPr>
          <w:rFonts w:ascii="Tahoma" w:hAnsi="Tahoma" w:cs="Tahoma"/>
          <w:b/>
          <w:color w:val="auto"/>
          <w:sz w:val="24"/>
          <w:szCs w:val="24"/>
        </w:rPr>
        <w:t xml:space="preserve">1.1. </w:t>
      </w:r>
      <w:r w:rsidR="0088332B" w:rsidRPr="00455B44">
        <w:rPr>
          <w:rFonts w:ascii="Tahoma" w:hAnsi="Tahoma" w:cs="Tahoma"/>
          <w:color w:val="auto"/>
          <w:sz w:val="24"/>
          <w:szCs w:val="24"/>
        </w:rPr>
        <w:t>Constitui-se objeto do presente instrumento, a</w:t>
      </w:r>
      <w:r w:rsidR="0088332B" w:rsidRPr="00455B44">
        <w:rPr>
          <w:rFonts w:ascii="Tahoma" w:hAnsi="Tahoma" w:cs="Tahoma"/>
          <w:b/>
          <w:color w:val="auto"/>
          <w:sz w:val="24"/>
          <w:szCs w:val="24"/>
        </w:rPr>
        <w:t xml:space="preserve"> </w:t>
      </w:r>
      <w:r w:rsidR="00D364AA" w:rsidRPr="00455B44">
        <w:rPr>
          <w:rFonts w:ascii="Tahoma" w:hAnsi="Tahoma" w:cs="Tahoma"/>
          <w:b/>
          <w:sz w:val="24"/>
          <w:szCs w:val="24"/>
        </w:rPr>
        <w:t>Contratação de empresa especializada para a prestação de serviços de c</w:t>
      </w:r>
      <w:r w:rsidR="00D364AA" w:rsidRPr="00455B44">
        <w:rPr>
          <w:rFonts w:ascii="Tahoma" w:hAnsi="Tahoma" w:cs="Tahoma"/>
          <w:b/>
          <w:bCs/>
          <w:sz w:val="24"/>
          <w:szCs w:val="24"/>
        </w:rPr>
        <w:t xml:space="preserve">alçamento em </w:t>
      </w:r>
      <w:proofErr w:type="spellStart"/>
      <w:r w:rsidR="00D364AA" w:rsidRPr="00455B44">
        <w:rPr>
          <w:rFonts w:ascii="Tahoma" w:hAnsi="Tahoma" w:cs="Tahoma"/>
          <w:b/>
          <w:bCs/>
          <w:sz w:val="24"/>
          <w:szCs w:val="24"/>
        </w:rPr>
        <w:t>bloquetes</w:t>
      </w:r>
      <w:proofErr w:type="spellEnd"/>
      <w:r w:rsidR="00D364AA" w:rsidRPr="00455B44">
        <w:rPr>
          <w:rFonts w:ascii="Tahoma" w:hAnsi="Tahoma" w:cs="Tahoma"/>
          <w:b/>
          <w:bCs/>
          <w:sz w:val="24"/>
          <w:szCs w:val="24"/>
        </w:rPr>
        <w:t xml:space="preserve"> sextavados</w:t>
      </w:r>
      <w:r w:rsidR="00E27B9F" w:rsidRPr="00455B44">
        <w:rPr>
          <w:rFonts w:ascii="Tahoma" w:hAnsi="Tahoma" w:cs="Tahoma"/>
          <w:b/>
          <w:color w:val="auto"/>
          <w:sz w:val="24"/>
          <w:szCs w:val="24"/>
        </w:rPr>
        <w:t xml:space="preserve">, nos pontos críticos nas estradas do </w:t>
      </w:r>
      <w:r w:rsidR="003630D1" w:rsidRPr="00455B44">
        <w:rPr>
          <w:rFonts w:ascii="Tahoma" w:hAnsi="Tahoma" w:cs="Tahoma"/>
          <w:b/>
          <w:color w:val="auto"/>
          <w:sz w:val="24"/>
          <w:szCs w:val="24"/>
        </w:rPr>
        <w:t>Có</w:t>
      </w:r>
      <w:r w:rsidR="00E27B9F" w:rsidRPr="00455B44">
        <w:rPr>
          <w:rFonts w:ascii="Tahoma" w:hAnsi="Tahoma" w:cs="Tahoma"/>
          <w:b/>
          <w:color w:val="auto"/>
          <w:sz w:val="24"/>
          <w:szCs w:val="24"/>
        </w:rPr>
        <w:t>rr</w:t>
      </w:r>
      <w:r w:rsidR="003630D1" w:rsidRPr="00455B44">
        <w:rPr>
          <w:rFonts w:ascii="Tahoma" w:hAnsi="Tahoma" w:cs="Tahoma"/>
          <w:b/>
          <w:color w:val="auto"/>
          <w:sz w:val="24"/>
          <w:szCs w:val="24"/>
        </w:rPr>
        <w:t>e</w:t>
      </w:r>
      <w:r w:rsidR="00E27B9F" w:rsidRPr="00455B44">
        <w:rPr>
          <w:rFonts w:ascii="Tahoma" w:hAnsi="Tahoma" w:cs="Tahoma"/>
          <w:b/>
          <w:color w:val="auto"/>
          <w:sz w:val="24"/>
          <w:szCs w:val="24"/>
        </w:rPr>
        <w:t xml:space="preserve">go de </w:t>
      </w:r>
      <w:r w:rsidR="003630D1" w:rsidRPr="00455B44">
        <w:rPr>
          <w:rFonts w:ascii="Tahoma" w:hAnsi="Tahoma" w:cs="Tahoma"/>
          <w:b/>
          <w:color w:val="auto"/>
          <w:sz w:val="24"/>
          <w:szCs w:val="24"/>
        </w:rPr>
        <w:t>A</w:t>
      </w:r>
      <w:r w:rsidR="00E27B9F" w:rsidRPr="00455B44">
        <w:rPr>
          <w:rFonts w:ascii="Tahoma" w:hAnsi="Tahoma" w:cs="Tahoma"/>
          <w:b/>
          <w:color w:val="auto"/>
          <w:sz w:val="24"/>
          <w:szCs w:val="24"/>
        </w:rPr>
        <w:t xml:space="preserve">gua </w:t>
      </w:r>
      <w:r w:rsidR="003630D1" w:rsidRPr="00455B44">
        <w:rPr>
          <w:rFonts w:ascii="Tahoma" w:hAnsi="Tahoma" w:cs="Tahoma"/>
          <w:b/>
          <w:color w:val="auto"/>
          <w:sz w:val="24"/>
          <w:szCs w:val="24"/>
        </w:rPr>
        <w:t>L</w:t>
      </w:r>
      <w:r w:rsidR="00E27B9F" w:rsidRPr="00455B44">
        <w:rPr>
          <w:rFonts w:ascii="Tahoma" w:hAnsi="Tahoma" w:cs="Tahoma"/>
          <w:b/>
          <w:color w:val="auto"/>
          <w:sz w:val="24"/>
          <w:szCs w:val="24"/>
        </w:rPr>
        <w:t xml:space="preserve">impa no </w:t>
      </w:r>
      <w:r w:rsidR="003630D1" w:rsidRPr="00455B44">
        <w:rPr>
          <w:rFonts w:ascii="Tahoma" w:hAnsi="Tahoma" w:cs="Tahoma"/>
          <w:b/>
          <w:color w:val="auto"/>
          <w:sz w:val="24"/>
          <w:szCs w:val="24"/>
        </w:rPr>
        <w:t>M</w:t>
      </w:r>
      <w:r w:rsidR="00E27B9F" w:rsidRPr="00455B44">
        <w:rPr>
          <w:rFonts w:ascii="Tahoma" w:hAnsi="Tahoma" w:cs="Tahoma"/>
          <w:b/>
          <w:color w:val="auto"/>
          <w:sz w:val="24"/>
          <w:szCs w:val="24"/>
        </w:rPr>
        <w:t>unicípio de</w:t>
      </w:r>
      <w:r w:rsidR="00642CB7" w:rsidRPr="00455B44">
        <w:rPr>
          <w:rFonts w:ascii="Tahoma" w:hAnsi="Tahoma" w:cs="Tahoma"/>
          <w:b/>
          <w:color w:val="auto"/>
          <w:sz w:val="24"/>
          <w:szCs w:val="24"/>
        </w:rPr>
        <w:t xml:space="preserve"> Simonésia/</w:t>
      </w:r>
      <w:r w:rsidR="003143AA" w:rsidRPr="00455B44">
        <w:rPr>
          <w:rFonts w:ascii="Tahoma" w:hAnsi="Tahoma" w:cs="Tahoma"/>
          <w:b/>
          <w:color w:val="auto"/>
          <w:sz w:val="24"/>
          <w:szCs w:val="24"/>
        </w:rPr>
        <w:t>MG</w:t>
      </w:r>
      <w:r w:rsidR="00D364AA" w:rsidRPr="00455B44">
        <w:rPr>
          <w:rFonts w:ascii="Tahoma" w:hAnsi="Tahoma" w:cs="Tahoma"/>
          <w:b/>
          <w:color w:val="auto"/>
          <w:sz w:val="24"/>
          <w:szCs w:val="24"/>
        </w:rPr>
        <w:t>.</w:t>
      </w:r>
    </w:p>
    <w:p w14:paraId="4C2F0F5E" w14:textId="77777777" w:rsidR="00BA3CA3" w:rsidRPr="00EE3857" w:rsidRDefault="00BA3CA3" w:rsidP="00BA3CA3">
      <w:pPr>
        <w:pStyle w:val="Corpodetexto"/>
        <w:tabs>
          <w:tab w:val="left" w:pos="284"/>
          <w:tab w:val="left" w:pos="426"/>
        </w:tabs>
        <w:spacing w:line="240" w:lineRule="auto"/>
        <w:ind w:right="567"/>
        <w:rPr>
          <w:color w:val="auto"/>
          <w:sz w:val="24"/>
          <w:szCs w:val="24"/>
        </w:rPr>
      </w:pPr>
      <w:r w:rsidRPr="00EE3857">
        <w:rPr>
          <w:rFonts w:ascii="Tahoma" w:hAnsi="Tahoma" w:cs="Tahoma"/>
          <w:color w:val="auto"/>
          <w:sz w:val="24"/>
          <w:szCs w:val="24"/>
        </w:rPr>
        <w:t xml:space="preserve">1.2 - 1.2 - A despesa com a contratação dos serviços objeto deste certame, está estimada em </w:t>
      </w:r>
      <w:r w:rsidRPr="00EE3857">
        <w:rPr>
          <w:rFonts w:ascii="Tahoma" w:hAnsi="Tahoma" w:cs="Tahoma"/>
          <w:b/>
          <w:color w:val="auto"/>
          <w:sz w:val="24"/>
          <w:szCs w:val="24"/>
        </w:rPr>
        <w:t xml:space="preserve">R$ </w:t>
      </w:r>
      <w:r w:rsidR="00D364AA" w:rsidRPr="00EE3857">
        <w:rPr>
          <w:rFonts w:ascii="Tahoma" w:hAnsi="Tahoma" w:cs="Tahoma"/>
          <w:b/>
          <w:bCs/>
          <w:color w:val="auto"/>
          <w:sz w:val="24"/>
          <w:szCs w:val="24"/>
        </w:rPr>
        <w:t xml:space="preserve">199.999,68 </w:t>
      </w:r>
      <w:r w:rsidRPr="00EE3857">
        <w:rPr>
          <w:rStyle w:val="Forte"/>
          <w:rFonts w:ascii="Tahoma" w:hAnsi="Tahoma" w:cs="Tahoma"/>
          <w:b w:val="0"/>
          <w:color w:val="auto"/>
          <w:sz w:val="24"/>
          <w:szCs w:val="24"/>
          <w:shd w:val="clear" w:color="auto" w:fill="FFFFFF"/>
        </w:rPr>
        <w:t>(</w:t>
      </w:r>
      <w:r w:rsidR="00D364AA" w:rsidRPr="00EE3857">
        <w:rPr>
          <w:rStyle w:val="Forte"/>
          <w:rFonts w:ascii="Tahoma" w:hAnsi="Tahoma" w:cs="Tahoma"/>
          <w:b w:val="0"/>
          <w:color w:val="auto"/>
          <w:sz w:val="24"/>
          <w:szCs w:val="24"/>
          <w:shd w:val="clear" w:color="auto" w:fill="FFFFFF"/>
        </w:rPr>
        <w:t>cento e noventa e nove mil, novecentos e noventa e nove reais e sessenta e oito centavos</w:t>
      </w:r>
      <w:r w:rsidRPr="00EE3857">
        <w:rPr>
          <w:rStyle w:val="Forte"/>
          <w:rFonts w:ascii="Tahoma" w:hAnsi="Tahoma" w:cs="Tahoma"/>
          <w:b w:val="0"/>
          <w:color w:val="auto"/>
          <w:sz w:val="24"/>
          <w:szCs w:val="24"/>
          <w:shd w:val="clear" w:color="auto" w:fill="FFFFFF"/>
        </w:rPr>
        <w:t>)</w:t>
      </w:r>
      <w:r w:rsidRPr="00EE3857">
        <w:rPr>
          <w:rFonts w:ascii="Tahoma" w:hAnsi="Tahoma" w:cs="Tahoma"/>
          <w:color w:val="auto"/>
          <w:sz w:val="24"/>
          <w:szCs w:val="24"/>
        </w:rPr>
        <w:t>, conforme os orçamentos estimativos dispostos nas planilhas orçamentárias de custo, integrantes deste Edital, sendo este o preço máximo aceitável para o presente certame, sendo que, as empresas</w:t>
      </w:r>
      <w:r w:rsidRPr="00EE3857">
        <w:rPr>
          <w:color w:val="auto"/>
          <w:sz w:val="24"/>
          <w:szCs w:val="24"/>
        </w:rPr>
        <w:t xml:space="preserve"> que cotarem preço acima serão</w:t>
      </w:r>
      <w:r w:rsidRPr="00EE3857">
        <w:rPr>
          <w:color w:val="auto"/>
          <w:spacing w:val="-6"/>
          <w:sz w:val="24"/>
          <w:szCs w:val="24"/>
        </w:rPr>
        <w:t xml:space="preserve"> </w:t>
      </w:r>
      <w:r w:rsidRPr="00EE3857">
        <w:rPr>
          <w:color w:val="auto"/>
          <w:sz w:val="24"/>
          <w:szCs w:val="24"/>
        </w:rPr>
        <w:t>desclassificadas.</w:t>
      </w:r>
    </w:p>
    <w:p w14:paraId="446D671C" w14:textId="77777777" w:rsidR="00225EAA" w:rsidRPr="00455B44" w:rsidRDefault="00225EAA" w:rsidP="003C52B3">
      <w:pPr>
        <w:spacing w:after="0"/>
        <w:ind w:right="567"/>
        <w:jc w:val="both"/>
        <w:rPr>
          <w:rFonts w:ascii="Tahoma" w:hAnsi="Tahoma" w:cs="Tahoma"/>
          <w:b/>
          <w:sz w:val="24"/>
          <w:szCs w:val="24"/>
          <w:lang w:eastAsia="pt-BR"/>
        </w:rPr>
      </w:pPr>
    </w:p>
    <w:p w14:paraId="34196E78" w14:textId="77777777" w:rsidR="00225EAA" w:rsidRPr="00455B44" w:rsidRDefault="00225EAA" w:rsidP="003C52B3">
      <w:pPr>
        <w:tabs>
          <w:tab w:val="num" w:pos="405"/>
        </w:tabs>
        <w:spacing w:after="0"/>
        <w:ind w:right="567"/>
        <w:jc w:val="both"/>
        <w:rPr>
          <w:rFonts w:ascii="Tahoma" w:hAnsi="Tahoma" w:cs="Tahoma"/>
          <w:b/>
          <w:caps/>
          <w:sz w:val="24"/>
          <w:szCs w:val="24"/>
        </w:rPr>
      </w:pPr>
      <w:r w:rsidRPr="00455B44">
        <w:rPr>
          <w:rFonts w:ascii="Tahoma" w:hAnsi="Tahoma" w:cs="Tahoma"/>
          <w:b/>
          <w:caps/>
          <w:sz w:val="24"/>
          <w:szCs w:val="24"/>
        </w:rPr>
        <w:t>2. DA PARTICIPAÇÃO:</w:t>
      </w:r>
    </w:p>
    <w:p w14:paraId="4EAFCE81" w14:textId="77777777" w:rsidR="00225EAA" w:rsidRPr="00455B44" w:rsidRDefault="00225EAA" w:rsidP="003C52B3">
      <w:pPr>
        <w:tabs>
          <w:tab w:val="num" w:pos="405"/>
        </w:tabs>
        <w:spacing w:after="0"/>
        <w:ind w:right="567"/>
        <w:jc w:val="both"/>
        <w:rPr>
          <w:rFonts w:ascii="Tahoma" w:hAnsi="Tahoma" w:cs="Tahoma"/>
          <w:sz w:val="24"/>
          <w:szCs w:val="24"/>
        </w:rPr>
      </w:pPr>
      <w:r w:rsidRPr="00455B44">
        <w:rPr>
          <w:rFonts w:ascii="Tahoma" w:hAnsi="Tahoma" w:cs="Tahoma"/>
          <w:b/>
          <w:caps/>
          <w:sz w:val="24"/>
          <w:szCs w:val="24"/>
        </w:rPr>
        <w:t xml:space="preserve">2.1. </w:t>
      </w:r>
      <w:r w:rsidRPr="00455B44">
        <w:rPr>
          <w:rFonts w:ascii="Tahoma" w:hAnsi="Tahoma" w:cs="Tahoma"/>
          <w:sz w:val="24"/>
          <w:szCs w:val="24"/>
        </w:rPr>
        <w:t xml:space="preserve">Poderão participar do certame as </w:t>
      </w:r>
      <w:r w:rsidR="00F30EA0" w:rsidRPr="00455B44">
        <w:rPr>
          <w:rFonts w:ascii="Tahoma" w:hAnsi="Tahoma" w:cs="Tahoma"/>
          <w:sz w:val="24"/>
          <w:szCs w:val="24"/>
        </w:rPr>
        <w:t>pessoas jurídicas</w:t>
      </w:r>
      <w:r w:rsidRPr="00455B44">
        <w:rPr>
          <w:rFonts w:ascii="Tahoma" w:hAnsi="Tahoma" w:cs="Tahoma"/>
          <w:sz w:val="24"/>
          <w:szCs w:val="24"/>
        </w:rPr>
        <w:t xml:space="preserve"> do ramo de atividade pertinente ao objeto que preencherem as condições constantes neste edital.</w:t>
      </w:r>
    </w:p>
    <w:p w14:paraId="49920DB2" w14:textId="77777777" w:rsidR="00225EAA" w:rsidRPr="00455B44" w:rsidRDefault="00225EAA" w:rsidP="003C52B3">
      <w:pPr>
        <w:tabs>
          <w:tab w:val="num" w:pos="405"/>
        </w:tabs>
        <w:spacing w:after="0"/>
        <w:ind w:right="567"/>
        <w:jc w:val="both"/>
        <w:rPr>
          <w:rFonts w:ascii="Tahoma" w:hAnsi="Tahoma" w:cs="Tahoma"/>
          <w:sz w:val="24"/>
          <w:szCs w:val="24"/>
        </w:rPr>
      </w:pPr>
    </w:p>
    <w:p w14:paraId="03242F8C" w14:textId="77777777" w:rsidR="00225EAA" w:rsidRPr="00455B44" w:rsidRDefault="00225EAA"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2.2. </w:t>
      </w:r>
      <w:r w:rsidRPr="00455B44">
        <w:rPr>
          <w:rFonts w:ascii="Tahoma" w:hAnsi="Tahoma" w:cs="Tahoma"/>
          <w:sz w:val="24"/>
          <w:szCs w:val="24"/>
        </w:rPr>
        <w:t>Não serão admitidas nesta licitação:</w:t>
      </w:r>
    </w:p>
    <w:p w14:paraId="1E40C515" w14:textId="77777777" w:rsidR="00225EAA" w:rsidRPr="00455B44" w:rsidRDefault="00225EAA" w:rsidP="003C52B3">
      <w:pPr>
        <w:tabs>
          <w:tab w:val="num" w:pos="405"/>
        </w:tabs>
        <w:spacing w:after="0"/>
        <w:ind w:right="567"/>
        <w:jc w:val="both"/>
        <w:rPr>
          <w:rFonts w:ascii="Tahoma" w:hAnsi="Tahoma" w:cs="Tahoma"/>
          <w:sz w:val="24"/>
          <w:szCs w:val="24"/>
        </w:rPr>
      </w:pPr>
      <w:r w:rsidRPr="00455B44">
        <w:rPr>
          <w:rFonts w:ascii="Tahoma" w:hAnsi="Tahoma" w:cs="Tahoma"/>
          <w:sz w:val="24"/>
          <w:szCs w:val="24"/>
        </w:rPr>
        <w:t>a) As empresas que não atenderem às condições deste Convite;</w:t>
      </w:r>
    </w:p>
    <w:p w14:paraId="35D58B73" w14:textId="77777777" w:rsidR="00225EAA" w:rsidRPr="00455B44" w:rsidRDefault="00225EAA" w:rsidP="003C52B3">
      <w:pPr>
        <w:tabs>
          <w:tab w:val="num" w:pos="405"/>
        </w:tabs>
        <w:spacing w:after="0"/>
        <w:ind w:right="567"/>
        <w:jc w:val="both"/>
        <w:rPr>
          <w:rFonts w:ascii="Tahoma" w:hAnsi="Tahoma" w:cs="Tahoma"/>
          <w:sz w:val="24"/>
          <w:szCs w:val="24"/>
        </w:rPr>
      </w:pPr>
      <w:r w:rsidRPr="00455B44">
        <w:rPr>
          <w:rFonts w:ascii="Tahoma" w:hAnsi="Tahoma" w:cs="Tahoma"/>
          <w:sz w:val="24"/>
          <w:szCs w:val="24"/>
        </w:rPr>
        <w:t xml:space="preserve">b) </w:t>
      </w:r>
      <w:r w:rsidR="00F82124" w:rsidRPr="00455B44">
        <w:rPr>
          <w:rFonts w:ascii="Tahoma" w:hAnsi="Tahoma" w:cs="Tahoma"/>
          <w:sz w:val="24"/>
          <w:szCs w:val="24"/>
        </w:rPr>
        <w:t>Empresas que estejam cumprindo penalidade imposta por qualquer órgão da Administração Pública motivada pelas hipóteses previstas no artigo 88 da Lei Federal n° 8.666/93;</w:t>
      </w:r>
    </w:p>
    <w:p w14:paraId="5C539CEF" w14:textId="77777777" w:rsidR="00F82124" w:rsidRPr="00455B44" w:rsidRDefault="00F82124" w:rsidP="003C52B3">
      <w:pPr>
        <w:tabs>
          <w:tab w:val="num" w:pos="405"/>
        </w:tabs>
        <w:spacing w:after="0"/>
        <w:ind w:right="567"/>
        <w:jc w:val="both"/>
        <w:rPr>
          <w:rFonts w:ascii="Tahoma" w:hAnsi="Tahoma" w:cs="Tahoma"/>
          <w:sz w:val="24"/>
          <w:szCs w:val="24"/>
        </w:rPr>
      </w:pPr>
      <w:r w:rsidRPr="00455B44">
        <w:rPr>
          <w:rFonts w:ascii="Tahoma" w:hAnsi="Tahoma" w:cs="Tahoma"/>
          <w:sz w:val="24"/>
          <w:szCs w:val="24"/>
        </w:rPr>
        <w:t xml:space="preserve">c) empresas que estejam sob falência, concurso de credores, dissolução, liquidação ou tenham sido declaradas inidôneas para licitar ou contratar no âmbito da União, Estados, Distrito Federal e Municípios e nas respectivas entidades da administração indireta, ou tenham sido suspensas de participar de licitação e impedidas de contratar com a Prefeitura; </w:t>
      </w:r>
    </w:p>
    <w:p w14:paraId="0EB854B8" w14:textId="77777777" w:rsidR="00F82124" w:rsidRPr="00455B44" w:rsidRDefault="00F82124" w:rsidP="003C52B3">
      <w:pPr>
        <w:tabs>
          <w:tab w:val="num" w:pos="405"/>
        </w:tabs>
        <w:spacing w:after="0"/>
        <w:ind w:right="567"/>
        <w:jc w:val="both"/>
        <w:rPr>
          <w:rFonts w:ascii="Tahoma" w:hAnsi="Tahoma" w:cs="Tahoma"/>
          <w:sz w:val="24"/>
          <w:szCs w:val="24"/>
        </w:rPr>
      </w:pPr>
      <w:r w:rsidRPr="00455B44">
        <w:rPr>
          <w:rFonts w:ascii="Tahoma" w:hAnsi="Tahoma" w:cs="Tahoma"/>
          <w:sz w:val="24"/>
          <w:szCs w:val="24"/>
        </w:rPr>
        <w:t>d) empresas reunidas em consórcio e sejam controladoras, coligadas ou subsidiárias entre si;</w:t>
      </w:r>
    </w:p>
    <w:p w14:paraId="5096CCCB" w14:textId="77777777" w:rsidR="00F82124" w:rsidRPr="00455B44" w:rsidRDefault="00F82124" w:rsidP="003C52B3">
      <w:pPr>
        <w:tabs>
          <w:tab w:val="num" w:pos="405"/>
        </w:tabs>
        <w:spacing w:after="0"/>
        <w:ind w:right="567"/>
        <w:jc w:val="both"/>
        <w:rPr>
          <w:rFonts w:ascii="Tahoma" w:hAnsi="Tahoma" w:cs="Tahoma"/>
          <w:sz w:val="24"/>
          <w:szCs w:val="24"/>
        </w:rPr>
      </w:pPr>
      <w:r w:rsidRPr="00455B44">
        <w:rPr>
          <w:rFonts w:ascii="Tahoma" w:hAnsi="Tahoma" w:cs="Tahoma"/>
          <w:sz w:val="24"/>
          <w:szCs w:val="24"/>
        </w:rPr>
        <w:t>e) empresas que estejam em situação irregular perante as Fazendas: União, Federal, Estadual, Municipal, INSS e FGTS.</w:t>
      </w:r>
    </w:p>
    <w:p w14:paraId="443B5931" w14:textId="77777777" w:rsidR="00F82124" w:rsidRPr="00455B44" w:rsidRDefault="00F82124" w:rsidP="003C52B3">
      <w:pPr>
        <w:tabs>
          <w:tab w:val="num" w:pos="405"/>
        </w:tabs>
        <w:spacing w:after="0"/>
        <w:ind w:right="567"/>
        <w:jc w:val="both"/>
        <w:rPr>
          <w:rFonts w:ascii="Tahoma" w:hAnsi="Tahoma" w:cs="Tahoma"/>
          <w:sz w:val="24"/>
          <w:szCs w:val="24"/>
        </w:rPr>
      </w:pPr>
      <w:r w:rsidRPr="00455B44">
        <w:rPr>
          <w:rFonts w:ascii="Tahoma" w:hAnsi="Tahoma" w:cs="Tahoma"/>
          <w:sz w:val="24"/>
          <w:szCs w:val="24"/>
        </w:rPr>
        <w:t>f) empresas que tenham em seu quadro, empregados menores de dezoito (18) anos efetuando trabalho noturno, perigoso ou insalubre ou ainda, empregado com idade inferior a dezesseis (16) anos, efetuando qualquer trabalho, salvo na condição de aprendiz, a partir de quatorze (14) anos.</w:t>
      </w:r>
    </w:p>
    <w:p w14:paraId="33D997A6" w14:textId="77777777" w:rsidR="00225EAA" w:rsidRPr="00455B44" w:rsidRDefault="00F82124" w:rsidP="003C52B3">
      <w:pPr>
        <w:tabs>
          <w:tab w:val="num" w:pos="405"/>
        </w:tabs>
        <w:spacing w:after="0"/>
        <w:ind w:right="567"/>
        <w:jc w:val="both"/>
        <w:rPr>
          <w:rFonts w:ascii="Tahoma" w:hAnsi="Tahoma" w:cs="Tahoma"/>
          <w:sz w:val="24"/>
          <w:szCs w:val="24"/>
        </w:rPr>
      </w:pPr>
      <w:r w:rsidRPr="00455B44">
        <w:rPr>
          <w:rFonts w:ascii="Tahoma" w:hAnsi="Tahoma" w:cs="Tahoma"/>
          <w:sz w:val="24"/>
          <w:szCs w:val="24"/>
        </w:rPr>
        <w:t xml:space="preserve">g) O disposto no artigo 9º da Lei n. 8.666, de 21 de </w:t>
      </w:r>
      <w:r w:rsidR="005E690E" w:rsidRPr="00455B44">
        <w:rPr>
          <w:rFonts w:ascii="Tahoma" w:hAnsi="Tahoma" w:cs="Tahoma"/>
          <w:sz w:val="24"/>
          <w:szCs w:val="24"/>
        </w:rPr>
        <w:t>junho</w:t>
      </w:r>
      <w:r w:rsidRPr="00455B44">
        <w:rPr>
          <w:rFonts w:ascii="Tahoma" w:hAnsi="Tahoma" w:cs="Tahoma"/>
          <w:sz w:val="24"/>
          <w:szCs w:val="24"/>
        </w:rPr>
        <w:t xml:space="preserve"> de 1993, Consolidadas.</w:t>
      </w:r>
    </w:p>
    <w:p w14:paraId="3D9B95E5" w14:textId="77777777" w:rsidR="00F82124" w:rsidRPr="00455B44" w:rsidRDefault="00F82124" w:rsidP="003C52B3">
      <w:pPr>
        <w:tabs>
          <w:tab w:val="num" w:pos="405"/>
        </w:tabs>
        <w:spacing w:after="0"/>
        <w:ind w:right="567"/>
        <w:jc w:val="both"/>
        <w:rPr>
          <w:rFonts w:ascii="Tahoma" w:hAnsi="Tahoma" w:cs="Tahoma"/>
          <w:sz w:val="24"/>
          <w:szCs w:val="24"/>
        </w:rPr>
      </w:pPr>
    </w:p>
    <w:p w14:paraId="14D23CD3" w14:textId="77777777" w:rsidR="00F82124" w:rsidRPr="00455B44" w:rsidRDefault="00F82124"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 xml:space="preserve">3- DA ABERTURA DOS ENVELOPES </w:t>
      </w:r>
    </w:p>
    <w:p w14:paraId="60741AD4" w14:textId="77777777" w:rsidR="00F82124" w:rsidRPr="00455B44" w:rsidRDefault="00F8212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3.1. </w:t>
      </w:r>
      <w:r w:rsidRPr="00455B44">
        <w:rPr>
          <w:rFonts w:ascii="Tahoma" w:hAnsi="Tahoma" w:cs="Tahoma"/>
          <w:sz w:val="24"/>
          <w:szCs w:val="24"/>
        </w:rPr>
        <w:t xml:space="preserve">A abertura dos envelopes de documentação e proposta será iniciada na data e horário previstos no preambulo deste convite. A abertura iniciará com o recebimento dos envelopes das empresas interessadas observadas as condições estabelecidas nos subitens seguintes. </w:t>
      </w:r>
    </w:p>
    <w:p w14:paraId="61362F59" w14:textId="77777777" w:rsidR="00F82124" w:rsidRPr="00455B44" w:rsidRDefault="00F82124" w:rsidP="003C52B3">
      <w:pPr>
        <w:tabs>
          <w:tab w:val="num" w:pos="405"/>
        </w:tabs>
        <w:spacing w:after="0"/>
        <w:ind w:right="567"/>
        <w:jc w:val="both"/>
        <w:rPr>
          <w:rFonts w:ascii="Tahoma" w:hAnsi="Tahoma" w:cs="Tahoma"/>
          <w:sz w:val="24"/>
          <w:szCs w:val="24"/>
        </w:rPr>
      </w:pPr>
    </w:p>
    <w:p w14:paraId="76C35E97" w14:textId="77777777" w:rsidR="00F82124" w:rsidRPr="00455B44" w:rsidRDefault="00F82124"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lastRenderedPageBreak/>
        <w:t xml:space="preserve">4- APRESENTAÇÃO E ENTREGA DOS ENVELOPES </w:t>
      </w:r>
    </w:p>
    <w:p w14:paraId="4010D153" w14:textId="77777777" w:rsidR="00F82124" w:rsidRPr="00455B44" w:rsidRDefault="00F8212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4.1. </w:t>
      </w:r>
      <w:r w:rsidRPr="00455B44">
        <w:rPr>
          <w:rFonts w:ascii="Tahoma" w:hAnsi="Tahoma" w:cs="Tahoma"/>
          <w:sz w:val="24"/>
          <w:szCs w:val="24"/>
        </w:rPr>
        <w:t>Os documentos de habilitação e as propostas das empresas serão apresentados, em dois envelopes denominados, respectivamente: “DOCUMENTAÇÃO DE HABILITAÇÃO” e; “PROPOSTA DE PREÇOS”. Os envelopes deverão ser indevassáveis, fechados e entregues a um membro da Comissão Permanente de Licitação, até a data e hora previstas para a abertura dos envelopes.</w:t>
      </w:r>
    </w:p>
    <w:p w14:paraId="603B2A67" w14:textId="77777777" w:rsidR="00F82124" w:rsidRPr="00455B44" w:rsidRDefault="00F82124" w:rsidP="003C52B3">
      <w:pPr>
        <w:tabs>
          <w:tab w:val="num" w:pos="405"/>
        </w:tabs>
        <w:spacing w:after="0"/>
        <w:ind w:right="567"/>
        <w:jc w:val="both"/>
        <w:rPr>
          <w:rFonts w:ascii="Tahoma" w:hAnsi="Tahoma" w:cs="Tahoma"/>
          <w:sz w:val="24"/>
          <w:szCs w:val="24"/>
        </w:rPr>
      </w:pPr>
    </w:p>
    <w:p w14:paraId="58D695AC" w14:textId="77777777" w:rsidR="00F82124" w:rsidRPr="00455B44" w:rsidRDefault="00F8212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4.2.</w:t>
      </w:r>
      <w:r w:rsidR="006C2364" w:rsidRPr="00455B44">
        <w:rPr>
          <w:rFonts w:ascii="Tahoma" w:hAnsi="Tahoma" w:cs="Tahoma"/>
          <w:sz w:val="24"/>
          <w:szCs w:val="24"/>
        </w:rPr>
        <w:t xml:space="preserve"> Os envelopes deverão ainda indicar em sua parte externa e frontal os seguintes dizeres:</w:t>
      </w:r>
    </w:p>
    <w:p w14:paraId="3B38C2AC" w14:textId="77777777" w:rsidR="00475E94" w:rsidRPr="00455B44" w:rsidRDefault="006C236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4.2.1.</w:t>
      </w:r>
      <w:r w:rsidRPr="00455B44">
        <w:rPr>
          <w:rFonts w:ascii="Tahoma" w:hAnsi="Tahoma" w:cs="Tahoma"/>
          <w:sz w:val="24"/>
          <w:szCs w:val="24"/>
        </w:rPr>
        <w:t xml:space="preserve"> Envelope 1 – </w:t>
      </w:r>
    </w:p>
    <w:p w14:paraId="0B911C80" w14:textId="77777777" w:rsidR="006C2364" w:rsidRPr="00455B44" w:rsidRDefault="006C2364"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“DOCUMENTAÇÃO DE HABILITAÇÃO”:</w:t>
      </w:r>
    </w:p>
    <w:p w14:paraId="58FF1013" w14:textId="77777777" w:rsidR="006C2364" w:rsidRPr="00455B44" w:rsidRDefault="006C2364"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 xml:space="preserve">PREFEITURA DO MUNICIPIO DE </w:t>
      </w:r>
      <w:r w:rsidR="00F30EA0" w:rsidRPr="00455B44">
        <w:rPr>
          <w:rFonts w:ascii="Tahoma" w:hAnsi="Tahoma" w:cs="Tahoma"/>
          <w:b/>
          <w:sz w:val="24"/>
          <w:szCs w:val="24"/>
        </w:rPr>
        <w:t xml:space="preserve">SIMONÉSIA </w:t>
      </w:r>
    </w:p>
    <w:p w14:paraId="4C187DDF" w14:textId="77777777" w:rsidR="006C2364" w:rsidRPr="00455B44" w:rsidRDefault="006C2364"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COMISSÃO PERMANENTE DE LICITAÇÃO</w:t>
      </w:r>
    </w:p>
    <w:p w14:paraId="62A1AD1A" w14:textId="77777777" w:rsidR="006C2364" w:rsidRPr="00455B44" w:rsidRDefault="0088332B"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CONVITE Nº</w:t>
      </w:r>
      <w:r w:rsidR="006C2364" w:rsidRPr="00455B44">
        <w:rPr>
          <w:rFonts w:ascii="Tahoma" w:hAnsi="Tahoma" w:cs="Tahoma"/>
          <w:b/>
          <w:sz w:val="24"/>
          <w:szCs w:val="24"/>
        </w:rPr>
        <w:t xml:space="preserve"> </w:t>
      </w:r>
      <w:r w:rsidR="00010D0D" w:rsidRPr="00455B44">
        <w:rPr>
          <w:rFonts w:ascii="Tahoma" w:hAnsi="Tahoma" w:cs="Tahoma"/>
          <w:b/>
          <w:sz w:val="24"/>
          <w:szCs w:val="24"/>
        </w:rPr>
        <w:t>001/2022</w:t>
      </w:r>
    </w:p>
    <w:p w14:paraId="6F7A9728" w14:textId="77777777" w:rsidR="006C2364" w:rsidRPr="00455B44" w:rsidRDefault="006C2364"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ENVELOPE N. 001 – DOCUMENTAÇÃO DE HABILITAÇÃO</w:t>
      </w:r>
    </w:p>
    <w:p w14:paraId="4D05DC21" w14:textId="77777777" w:rsidR="006C2364" w:rsidRPr="00455B44" w:rsidRDefault="006C2364"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CNPJ DA PROPONENTE - RAZÃO SOCIAL DA PROPONENTE</w:t>
      </w:r>
    </w:p>
    <w:p w14:paraId="74DACEE7" w14:textId="77777777" w:rsidR="00BA3CA3" w:rsidRPr="00455B44" w:rsidRDefault="00BA3CA3" w:rsidP="003C52B3">
      <w:pPr>
        <w:tabs>
          <w:tab w:val="num" w:pos="405"/>
        </w:tabs>
        <w:spacing w:after="0"/>
        <w:ind w:right="567"/>
        <w:jc w:val="both"/>
        <w:rPr>
          <w:rFonts w:ascii="Tahoma" w:hAnsi="Tahoma" w:cs="Tahoma"/>
          <w:b/>
          <w:sz w:val="24"/>
          <w:szCs w:val="24"/>
        </w:rPr>
      </w:pPr>
    </w:p>
    <w:p w14:paraId="094069DC" w14:textId="77777777" w:rsidR="00475E94" w:rsidRPr="00455B44" w:rsidRDefault="006C236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4.2.2.</w:t>
      </w:r>
      <w:r w:rsidRPr="00455B44">
        <w:rPr>
          <w:rFonts w:ascii="Tahoma" w:hAnsi="Tahoma" w:cs="Tahoma"/>
          <w:sz w:val="24"/>
          <w:szCs w:val="24"/>
        </w:rPr>
        <w:t xml:space="preserve"> Envelope 2 – </w:t>
      </w:r>
    </w:p>
    <w:p w14:paraId="0729CCCE" w14:textId="77777777" w:rsidR="006C2364" w:rsidRPr="00455B44" w:rsidRDefault="006C2364" w:rsidP="003C52B3">
      <w:pPr>
        <w:tabs>
          <w:tab w:val="num" w:pos="405"/>
        </w:tabs>
        <w:spacing w:after="0"/>
        <w:ind w:right="567"/>
        <w:jc w:val="both"/>
        <w:rPr>
          <w:rFonts w:ascii="Tahoma" w:hAnsi="Tahoma" w:cs="Tahoma"/>
          <w:b/>
          <w:sz w:val="24"/>
          <w:szCs w:val="24"/>
        </w:rPr>
      </w:pPr>
      <w:r w:rsidRPr="00455B44">
        <w:rPr>
          <w:rFonts w:ascii="Tahoma" w:hAnsi="Tahoma" w:cs="Tahoma"/>
          <w:sz w:val="24"/>
          <w:szCs w:val="24"/>
        </w:rPr>
        <w:t>“</w:t>
      </w:r>
      <w:r w:rsidRPr="00455B44">
        <w:rPr>
          <w:rFonts w:ascii="Tahoma" w:hAnsi="Tahoma" w:cs="Tahoma"/>
          <w:b/>
          <w:sz w:val="24"/>
          <w:szCs w:val="24"/>
        </w:rPr>
        <w:t>DOCUMENTAÇÃO DE HABILITAÇÃO”:</w:t>
      </w:r>
    </w:p>
    <w:p w14:paraId="69A2B0EF" w14:textId="77777777" w:rsidR="006C2364" w:rsidRPr="00455B44" w:rsidRDefault="0041600F"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 xml:space="preserve">PREFEITURA DO MUNICIPIO DE </w:t>
      </w:r>
      <w:r w:rsidR="00F30EA0" w:rsidRPr="00455B44">
        <w:rPr>
          <w:rFonts w:ascii="Tahoma" w:hAnsi="Tahoma" w:cs="Tahoma"/>
          <w:b/>
          <w:sz w:val="24"/>
          <w:szCs w:val="24"/>
        </w:rPr>
        <w:t>SIMONÉSIA</w:t>
      </w:r>
    </w:p>
    <w:p w14:paraId="216AA036" w14:textId="77777777" w:rsidR="006C2364" w:rsidRPr="00455B44" w:rsidRDefault="006C2364"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COMISSÃO PERMANENTE DE LICITAÇÃO</w:t>
      </w:r>
    </w:p>
    <w:p w14:paraId="1290F3DD" w14:textId="77777777" w:rsidR="006C2364" w:rsidRPr="00455B44" w:rsidRDefault="0088332B"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CONVITE Nº</w:t>
      </w:r>
      <w:r w:rsidR="006C2364" w:rsidRPr="00455B44">
        <w:rPr>
          <w:rFonts w:ascii="Tahoma" w:hAnsi="Tahoma" w:cs="Tahoma"/>
          <w:b/>
          <w:sz w:val="24"/>
          <w:szCs w:val="24"/>
        </w:rPr>
        <w:t xml:space="preserve"> </w:t>
      </w:r>
      <w:r w:rsidR="00010D0D" w:rsidRPr="00455B44">
        <w:rPr>
          <w:rFonts w:ascii="Tahoma" w:hAnsi="Tahoma" w:cs="Tahoma"/>
          <w:b/>
          <w:sz w:val="24"/>
          <w:szCs w:val="24"/>
        </w:rPr>
        <w:t>001/2022</w:t>
      </w:r>
    </w:p>
    <w:p w14:paraId="5DE81A42" w14:textId="77777777" w:rsidR="006C2364" w:rsidRPr="00455B44" w:rsidRDefault="006C2364"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ENVELOPE N.002 – PROPOSTA DE PREÇOS</w:t>
      </w:r>
    </w:p>
    <w:p w14:paraId="2C443FED" w14:textId="77777777" w:rsidR="006C2364" w:rsidRPr="00455B44" w:rsidRDefault="006C2364"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CNPJ DA PROPONENTE - RAZÃO SOCIAL DA PROPONENTE</w:t>
      </w:r>
    </w:p>
    <w:p w14:paraId="51553ACB" w14:textId="77777777" w:rsidR="006C2364" w:rsidRPr="00455B44" w:rsidRDefault="006C2364" w:rsidP="003C52B3">
      <w:pPr>
        <w:tabs>
          <w:tab w:val="num" w:pos="405"/>
        </w:tabs>
        <w:spacing w:after="0"/>
        <w:ind w:right="567"/>
        <w:jc w:val="both"/>
        <w:rPr>
          <w:rFonts w:ascii="Tahoma" w:hAnsi="Tahoma" w:cs="Tahoma"/>
          <w:b/>
          <w:sz w:val="24"/>
          <w:szCs w:val="24"/>
        </w:rPr>
      </w:pPr>
    </w:p>
    <w:p w14:paraId="4DBD5377" w14:textId="77777777" w:rsidR="00225EAA" w:rsidRPr="00455B44" w:rsidRDefault="006C236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4.3.</w:t>
      </w:r>
      <w:r w:rsidRPr="00455B44">
        <w:rPr>
          <w:rFonts w:ascii="Tahoma" w:hAnsi="Tahoma" w:cs="Tahoma"/>
          <w:sz w:val="24"/>
          <w:szCs w:val="24"/>
        </w:rPr>
        <w:t xml:space="preserve"> Caso a empresa participante encaminhe um representante para acompanhar o procedimento licitatório, o mesmo deverá portar documento oficial de identificação com foto e apresentar cópia do referido documento e uma via de Carta de Credenciamento (Anexo II) ou procuração. A procuração ou a Carta de Credenciamento deve ser apresentada contendo assinatura de pessoa autorizada para outorgar tal poder, acompanhada de documentos que comprovem os poderes do outorgante da procuração.</w:t>
      </w:r>
    </w:p>
    <w:p w14:paraId="7337CE46" w14:textId="77777777" w:rsidR="006C2364" w:rsidRPr="00455B44" w:rsidRDefault="006C2364" w:rsidP="003C52B3">
      <w:pPr>
        <w:tabs>
          <w:tab w:val="num" w:pos="405"/>
        </w:tabs>
        <w:spacing w:after="0"/>
        <w:ind w:right="567"/>
        <w:jc w:val="both"/>
        <w:rPr>
          <w:rFonts w:ascii="Tahoma" w:hAnsi="Tahoma" w:cs="Tahoma"/>
          <w:sz w:val="24"/>
          <w:szCs w:val="24"/>
        </w:rPr>
      </w:pPr>
    </w:p>
    <w:p w14:paraId="3EF14FA9" w14:textId="77777777" w:rsidR="006C2364" w:rsidRPr="00455B44" w:rsidRDefault="00475E94"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5- DO CONTEÚDO DO ENVELOPE “PROPOSTA”</w:t>
      </w:r>
    </w:p>
    <w:p w14:paraId="4A89E687" w14:textId="77777777" w:rsidR="006C2364" w:rsidRPr="00455B44" w:rsidRDefault="006C236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5.1. </w:t>
      </w:r>
      <w:r w:rsidRPr="00455B44">
        <w:rPr>
          <w:rFonts w:ascii="Tahoma" w:hAnsi="Tahoma" w:cs="Tahoma"/>
          <w:sz w:val="24"/>
          <w:szCs w:val="24"/>
        </w:rPr>
        <w:t>A proposta deverá ser redigida em língua portuguesa, salvo quanto às expressões técnicas de uso corrente, sem rasuras, emendas e borrões e ser datada e assinada pelo representante legal da licitante ou pelo procurador.</w:t>
      </w:r>
      <w:r w:rsidR="00516BED" w:rsidRPr="00455B44">
        <w:rPr>
          <w:rFonts w:ascii="Tahoma" w:hAnsi="Tahoma" w:cs="Tahoma"/>
          <w:sz w:val="24"/>
          <w:szCs w:val="24"/>
        </w:rPr>
        <w:t xml:space="preserve"> </w:t>
      </w:r>
    </w:p>
    <w:p w14:paraId="275DA49B" w14:textId="77777777" w:rsidR="006C2364" w:rsidRPr="00455B44" w:rsidRDefault="006C2364" w:rsidP="003C52B3">
      <w:pPr>
        <w:tabs>
          <w:tab w:val="num" w:pos="405"/>
        </w:tabs>
        <w:spacing w:after="0"/>
        <w:ind w:right="567"/>
        <w:jc w:val="both"/>
        <w:rPr>
          <w:rFonts w:ascii="Tahoma" w:hAnsi="Tahoma" w:cs="Tahoma"/>
          <w:sz w:val="24"/>
          <w:szCs w:val="24"/>
        </w:rPr>
      </w:pPr>
    </w:p>
    <w:p w14:paraId="4E80A6CC" w14:textId="77777777" w:rsidR="006C2364" w:rsidRPr="00455B44" w:rsidRDefault="006C2364"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5.2. A proposta de preço deverá conter também os seguintes elementos:</w:t>
      </w:r>
    </w:p>
    <w:p w14:paraId="388BCDCE" w14:textId="77777777" w:rsidR="006C2364" w:rsidRPr="00455B44" w:rsidRDefault="006C236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5.2.1.</w:t>
      </w:r>
      <w:r w:rsidRPr="00455B44">
        <w:rPr>
          <w:rFonts w:ascii="Tahoma" w:hAnsi="Tahoma" w:cs="Tahoma"/>
          <w:sz w:val="24"/>
          <w:szCs w:val="24"/>
        </w:rPr>
        <w:t xml:space="preserve"> Dados suficientes para identificação da licitante (no mínimo: Razão Social e CNPJ);</w:t>
      </w:r>
    </w:p>
    <w:p w14:paraId="66632EAD" w14:textId="77777777" w:rsidR="006C2364" w:rsidRPr="00455B44" w:rsidRDefault="006C236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5.2.2.</w:t>
      </w:r>
      <w:r w:rsidRPr="00455B44">
        <w:rPr>
          <w:rFonts w:ascii="Tahoma" w:hAnsi="Tahoma" w:cs="Tahoma"/>
          <w:sz w:val="24"/>
          <w:szCs w:val="24"/>
        </w:rPr>
        <w:t xml:space="preserve"> Número do processo e do Convite;</w:t>
      </w:r>
    </w:p>
    <w:p w14:paraId="060290B2" w14:textId="77777777" w:rsidR="006C2364" w:rsidRPr="00455B44" w:rsidRDefault="00475E9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5.2.3.</w:t>
      </w:r>
      <w:r w:rsidR="006C2364" w:rsidRPr="00455B44">
        <w:rPr>
          <w:rFonts w:ascii="Tahoma" w:hAnsi="Tahoma" w:cs="Tahoma"/>
          <w:sz w:val="24"/>
          <w:szCs w:val="24"/>
        </w:rPr>
        <w:t xml:space="preserve"> Descrição do objeto desta licitação, em conformidade com as especificações do modelo de proposta, Anexo V deste Convite.</w:t>
      </w:r>
    </w:p>
    <w:p w14:paraId="2B75BB15" w14:textId="77777777" w:rsidR="006C2364" w:rsidRPr="00455B44" w:rsidRDefault="00475E9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5.2.4.</w:t>
      </w:r>
      <w:r w:rsidR="006C2364" w:rsidRPr="00455B44">
        <w:rPr>
          <w:rFonts w:ascii="Tahoma" w:hAnsi="Tahoma" w:cs="Tahoma"/>
          <w:sz w:val="24"/>
          <w:szCs w:val="24"/>
        </w:rPr>
        <w:t xml:space="preserve"> Preço unitário e total, por item, em moeda corrente nacional, em algarismo, apurado à data de sua apresentação, sem inclusão de qualquer encargo financeiro ou previsão inflacionária. Nos preços propostos deverão estar incluídos, além do lucro, todas </w:t>
      </w:r>
      <w:r w:rsidR="006C2364" w:rsidRPr="00455B44">
        <w:rPr>
          <w:rFonts w:ascii="Tahoma" w:hAnsi="Tahoma" w:cs="Tahoma"/>
          <w:sz w:val="24"/>
          <w:szCs w:val="24"/>
        </w:rPr>
        <w:lastRenderedPageBreak/>
        <w:t>as despesas e custos, como por exemplo: transportes, combustível, manutenções, tributos de qualquer natureza e todas as despesas, diretas ou indiretas, relacionadas com o fornecimento do objeto desta licitação, garantindo-se este durante toda a validade do Contrato, exceto quanto aos preços nas hipóteses de desequilíbrio econômico-financeiro previsto na legislação incidental.</w:t>
      </w:r>
    </w:p>
    <w:p w14:paraId="5E96D3DE" w14:textId="77777777" w:rsidR="006C2364" w:rsidRPr="00455B44" w:rsidRDefault="006C236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5.</w:t>
      </w:r>
      <w:r w:rsidR="00475E94" w:rsidRPr="00455B44">
        <w:rPr>
          <w:rFonts w:ascii="Tahoma" w:hAnsi="Tahoma" w:cs="Tahoma"/>
          <w:b/>
          <w:sz w:val="24"/>
          <w:szCs w:val="24"/>
        </w:rPr>
        <w:t>2</w:t>
      </w:r>
      <w:r w:rsidRPr="00455B44">
        <w:rPr>
          <w:rFonts w:ascii="Tahoma" w:hAnsi="Tahoma" w:cs="Tahoma"/>
          <w:b/>
          <w:sz w:val="24"/>
          <w:szCs w:val="24"/>
        </w:rPr>
        <w:t>.5</w:t>
      </w:r>
      <w:r w:rsidR="00475E94" w:rsidRPr="00455B44">
        <w:rPr>
          <w:rFonts w:ascii="Tahoma" w:hAnsi="Tahoma" w:cs="Tahoma"/>
          <w:b/>
          <w:sz w:val="24"/>
          <w:szCs w:val="24"/>
        </w:rPr>
        <w:t>.</w:t>
      </w:r>
      <w:r w:rsidRPr="00455B44">
        <w:rPr>
          <w:rFonts w:ascii="Tahoma" w:hAnsi="Tahoma" w:cs="Tahoma"/>
          <w:sz w:val="24"/>
          <w:szCs w:val="24"/>
        </w:rPr>
        <w:t xml:space="preserve"> Prazo de validade da proposta não poderá ser inferior a 60 (sessenta) dias. A validade deverá constar na proposta.</w:t>
      </w:r>
    </w:p>
    <w:p w14:paraId="5B4AD12D" w14:textId="77777777" w:rsidR="006C2364" w:rsidRPr="00455B44" w:rsidRDefault="00475E9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5.2</w:t>
      </w:r>
      <w:r w:rsidR="006C2364" w:rsidRPr="00455B44">
        <w:rPr>
          <w:rFonts w:ascii="Tahoma" w:hAnsi="Tahoma" w:cs="Tahoma"/>
          <w:b/>
          <w:sz w:val="24"/>
          <w:szCs w:val="24"/>
        </w:rPr>
        <w:t>.6</w:t>
      </w:r>
      <w:r w:rsidRPr="00455B44">
        <w:rPr>
          <w:rFonts w:ascii="Tahoma" w:hAnsi="Tahoma" w:cs="Tahoma"/>
          <w:b/>
          <w:sz w:val="24"/>
          <w:szCs w:val="24"/>
        </w:rPr>
        <w:t>.</w:t>
      </w:r>
      <w:r w:rsidR="006C2364" w:rsidRPr="00455B44">
        <w:rPr>
          <w:rFonts w:ascii="Tahoma" w:hAnsi="Tahoma" w:cs="Tahoma"/>
          <w:sz w:val="24"/>
          <w:szCs w:val="24"/>
        </w:rPr>
        <w:t xml:space="preserve"> Os preços unitários deverão ser cotados com, no máximo, 02 (duas) casas decimais.</w:t>
      </w:r>
    </w:p>
    <w:p w14:paraId="604789E8" w14:textId="77777777" w:rsidR="00475E94" w:rsidRPr="00455B44" w:rsidRDefault="00475E94" w:rsidP="003C52B3">
      <w:pPr>
        <w:tabs>
          <w:tab w:val="num" w:pos="405"/>
        </w:tabs>
        <w:spacing w:after="0"/>
        <w:ind w:right="567"/>
        <w:jc w:val="both"/>
        <w:rPr>
          <w:rFonts w:ascii="Tahoma" w:hAnsi="Tahoma" w:cs="Tahoma"/>
          <w:sz w:val="24"/>
          <w:szCs w:val="24"/>
        </w:rPr>
      </w:pPr>
    </w:p>
    <w:p w14:paraId="33826BF7" w14:textId="77777777" w:rsidR="006C2364" w:rsidRPr="00455B44" w:rsidRDefault="006C236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5.</w:t>
      </w:r>
      <w:r w:rsidR="00475E94" w:rsidRPr="00455B44">
        <w:rPr>
          <w:rFonts w:ascii="Tahoma" w:hAnsi="Tahoma" w:cs="Tahoma"/>
          <w:b/>
          <w:sz w:val="24"/>
          <w:szCs w:val="24"/>
        </w:rPr>
        <w:t>3.</w:t>
      </w:r>
      <w:r w:rsidRPr="00455B44">
        <w:rPr>
          <w:rFonts w:ascii="Tahoma" w:hAnsi="Tahoma" w:cs="Tahoma"/>
          <w:sz w:val="24"/>
          <w:szCs w:val="24"/>
        </w:rPr>
        <w:t xml:space="preserve"> Não será admitida cotação cuja quantidade cotada for inferior à quantidade prevista para cada item neste Convite.</w:t>
      </w:r>
    </w:p>
    <w:p w14:paraId="2D749EAD" w14:textId="77777777" w:rsidR="006C2364" w:rsidRPr="00455B44" w:rsidRDefault="006C2364" w:rsidP="003C52B3">
      <w:pPr>
        <w:tabs>
          <w:tab w:val="num" w:pos="405"/>
        </w:tabs>
        <w:spacing w:after="0"/>
        <w:ind w:right="567"/>
        <w:jc w:val="both"/>
        <w:rPr>
          <w:rFonts w:ascii="Tahoma" w:hAnsi="Tahoma" w:cs="Tahoma"/>
          <w:sz w:val="24"/>
          <w:szCs w:val="24"/>
        </w:rPr>
      </w:pPr>
    </w:p>
    <w:p w14:paraId="6DF8124F" w14:textId="77777777" w:rsidR="00475E94" w:rsidRPr="00455B44" w:rsidRDefault="00475E94"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6- DO CONTEÚDO DO ENVELOPE “DOCUMENTOS PARA HABILITAÇÃO”</w:t>
      </w:r>
    </w:p>
    <w:p w14:paraId="60E35B21" w14:textId="77777777" w:rsidR="00475E94" w:rsidRPr="00455B44" w:rsidRDefault="00475E9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6.1. </w:t>
      </w:r>
      <w:r w:rsidRPr="00455B44">
        <w:rPr>
          <w:rFonts w:ascii="Tahoma" w:hAnsi="Tahoma" w:cs="Tahoma"/>
          <w:sz w:val="24"/>
          <w:szCs w:val="24"/>
        </w:rPr>
        <w:t>O Envelope "Documentos de Habilitação" deverá conter os documentos necessários à habilitação, abaixo relacionados, que deverão ser entregues em original, ou por qualquer processo de cópia autenticada por tabelião de notas, por servidor público autorizado ou cópia acompanhada do original para autenticação pelo Pregoeiro ou por membro da Equipe. Os documentos necessários dizem respeito a:</w:t>
      </w:r>
    </w:p>
    <w:p w14:paraId="0D2BF9B4" w14:textId="77777777" w:rsidR="00475E94" w:rsidRPr="00455B44" w:rsidRDefault="00475E94" w:rsidP="003C52B3">
      <w:pPr>
        <w:tabs>
          <w:tab w:val="num" w:pos="405"/>
        </w:tabs>
        <w:spacing w:after="0"/>
        <w:ind w:right="567"/>
        <w:jc w:val="both"/>
        <w:rPr>
          <w:rFonts w:ascii="Tahoma" w:hAnsi="Tahoma" w:cs="Tahoma"/>
          <w:sz w:val="24"/>
          <w:szCs w:val="24"/>
        </w:rPr>
      </w:pPr>
    </w:p>
    <w:p w14:paraId="6B171367" w14:textId="77777777" w:rsidR="00475E94" w:rsidRPr="00455B44" w:rsidRDefault="00475E9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6.2.</w:t>
      </w:r>
      <w:r w:rsidRPr="00455B44">
        <w:rPr>
          <w:rFonts w:ascii="Tahoma" w:hAnsi="Tahoma" w:cs="Tahoma"/>
          <w:sz w:val="24"/>
          <w:szCs w:val="24"/>
        </w:rPr>
        <w:t xml:space="preserve"> </w:t>
      </w:r>
      <w:r w:rsidRPr="00455B44">
        <w:rPr>
          <w:rFonts w:ascii="Tahoma" w:hAnsi="Tahoma" w:cs="Tahoma"/>
          <w:b/>
          <w:sz w:val="24"/>
          <w:szCs w:val="24"/>
        </w:rPr>
        <w:t>HABILITAÇÃO JURÍDICA</w:t>
      </w:r>
    </w:p>
    <w:p w14:paraId="6F504C47" w14:textId="77777777" w:rsidR="00475E94" w:rsidRPr="00455B44" w:rsidRDefault="00475E9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6.2.1.</w:t>
      </w:r>
      <w:r w:rsidRPr="00455B44">
        <w:rPr>
          <w:rFonts w:ascii="Tahoma" w:hAnsi="Tahoma" w:cs="Tahoma"/>
          <w:sz w:val="24"/>
          <w:szCs w:val="24"/>
        </w:rPr>
        <w:t xml:space="preserve"> Registro comercial, no caso de empresa individual;</w:t>
      </w:r>
    </w:p>
    <w:p w14:paraId="768B355A" w14:textId="77777777" w:rsidR="00475E94" w:rsidRPr="00455B44" w:rsidRDefault="00475E9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6.2.2.</w:t>
      </w:r>
      <w:r w:rsidRPr="00455B44">
        <w:rPr>
          <w:rFonts w:ascii="Tahoma" w:hAnsi="Tahoma" w:cs="Tahoma"/>
          <w:sz w:val="24"/>
          <w:szCs w:val="24"/>
        </w:rPr>
        <w:t xml:space="preserve"> Ato constitutivo, estatuto ou contrato social em vigor, alterações caso houver, devidamente registrado na Junta Comercial, em se tratando de sociedades comerciais;</w:t>
      </w:r>
    </w:p>
    <w:p w14:paraId="558ABDBF" w14:textId="77777777" w:rsidR="00475E94" w:rsidRPr="00455B44" w:rsidRDefault="00475E9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6.2.3.</w:t>
      </w:r>
      <w:r w:rsidRPr="00455B44">
        <w:rPr>
          <w:rFonts w:ascii="Tahoma" w:hAnsi="Tahoma" w:cs="Tahoma"/>
          <w:sz w:val="24"/>
          <w:szCs w:val="24"/>
        </w:rPr>
        <w:t xml:space="preserve"> Documentos de eleição dos atuais administradores, tratando-se de sociedades por ações, acompanhados da documentação mencionada na alínea 7.2.2, deste subitem;</w:t>
      </w:r>
    </w:p>
    <w:p w14:paraId="469E328F" w14:textId="77777777" w:rsidR="00475E94" w:rsidRPr="00455B44" w:rsidRDefault="00475E9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6.2.4.</w:t>
      </w:r>
      <w:r w:rsidRPr="00455B44">
        <w:rPr>
          <w:rFonts w:ascii="Tahoma" w:hAnsi="Tahoma" w:cs="Tahoma"/>
          <w:sz w:val="24"/>
          <w:szCs w:val="24"/>
        </w:rPr>
        <w:t xml:space="preserve"> Ato constitutivo devidamente registrado no Cartório de Registro Civil de Pessoas Jurídicas tratando-se de sociedades civis, acompanhado de prova da diretoria em exercício;</w:t>
      </w:r>
    </w:p>
    <w:p w14:paraId="3E06808D" w14:textId="77777777" w:rsidR="00475E94" w:rsidRPr="00455B44" w:rsidRDefault="00475E9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6.2.5.</w:t>
      </w:r>
      <w:r w:rsidRPr="00455B44">
        <w:rPr>
          <w:rFonts w:ascii="Tahoma" w:hAnsi="Tahoma" w:cs="Tahoma"/>
          <w:sz w:val="24"/>
          <w:szCs w:val="24"/>
        </w:rPr>
        <w:t xml:space="preserve"> Decreto de autorização e ato de registro ou autorização para funcionamento expedido pelo órgão competente, tratando-se de empresa ou sociedade estrangeira em funcionamento no país, quando a atividade assim o exigir.</w:t>
      </w:r>
    </w:p>
    <w:p w14:paraId="1A7E6A94" w14:textId="77777777" w:rsidR="00475E94" w:rsidRPr="00455B44" w:rsidRDefault="00475E94" w:rsidP="003C52B3">
      <w:pPr>
        <w:tabs>
          <w:tab w:val="num" w:pos="405"/>
        </w:tabs>
        <w:spacing w:after="0"/>
        <w:ind w:right="567"/>
        <w:jc w:val="both"/>
        <w:rPr>
          <w:rFonts w:ascii="Tahoma" w:hAnsi="Tahoma" w:cs="Tahoma"/>
          <w:sz w:val="24"/>
          <w:szCs w:val="24"/>
        </w:rPr>
      </w:pPr>
    </w:p>
    <w:p w14:paraId="7ECB82EF" w14:textId="77777777" w:rsidR="00475E94" w:rsidRPr="00455B44" w:rsidRDefault="00475E94"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6.3. REGULARIDADE FISCAL</w:t>
      </w:r>
      <w:r w:rsidR="00F30EA0" w:rsidRPr="00455B44">
        <w:rPr>
          <w:rFonts w:ascii="Tahoma" w:hAnsi="Tahoma" w:cs="Tahoma"/>
          <w:b/>
          <w:sz w:val="24"/>
          <w:szCs w:val="24"/>
        </w:rPr>
        <w:t xml:space="preserve"> E TRABALHISTA</w:t>
      </w:r>
    </w:p>
    <w:p w14:paraId="606AFC7D" w14:textId="77777777" w:rsidR="00475E94" w:rsidRPr="00455B44" w:rsidRDefault="00475E9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6.3.1.</w:t>
      </w:r>
      <w:r w:rsidRPr="00455B44">
        <w:rPr>
          <w:rFonts w:ascii="Tahoma" w:hAnsi="Tahoma" w:cs="Tahoma"/>
          <w:sz w:val="24"/>
          <w:szCs w:val="24"/>
        </w:rPr>
        <w:tab/>
        <w:t>Prova de inscrição no CNPJ;</w:t>
      </w:r>
    </w:p>
    <w:p w14:paraId="03653662" w14:textId="77777777" w:rsidR="00475E94" w:rsidRPr="00455B44" w:rsidRDefault="00475E9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6.3.2.</w:t>
      </w:r>
      <w:r w:rsidRPr="00455B44">
        <w:rPr>
          <w:rFonts w:ascii="Tahoma" w:hAnsi="Tahoma" w:cs="Tahoma"/>
          <w:sz w:val="24"/>
          <w:szCs w:val="24"/>
        </w:rPr>
        <w:tab/>
        <w:t xml:space="preserve">Prova de regularidade para com a Fazenda Federal, Estadual e Municipal do domicílio ou sede do licitante, ou outra equivalente, na forma da lei; </w:t>
      </w:r>
    </w:p>
    <w:p w14:paraId="5CE40173" w14:textId="77777777" w:rsidR="00475E94" w:rsidRPr="00455B44" w:rsidRDefault="00475E9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6.3.3.</w:t>
      </w:r>
      <w:r w:rsidRPr="00455B44">
        <w:rPr>
          <w:rFonts w:ascii="Tahoma" w:hAnsi="Tahoma" w:cs="Tahoma"/>
          <w:sz w:val="24"/>
          <w:szCs w:val="24"/>
        </w:rPr>
        <w:tab/>
        <w:t>Prova de regularidade relativa à Seguridade Social e ao Fundo de Garantia por Tempo de Serviço (FGTS), demonstrando situação regular no cumprimento dos encargos sociais instituídos por lei;</w:t>
      </w:r>
    </w:p>
    <w:p w14:paraId="32188D4B" w14:textId="77777777" w:rsidR="00475E94" w:rsidRPr="00455B44" w:rsidRDefault="00475E9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6.3.4.</w:t>
      </w:r>
      <w:r w:rsidRPr="00455B44">
        <w:rPr>
          <w:rFonts w:ascii="Tahoma" w:hAnsi="Tahoma" w:cs="Tahoma"/>
          <w:sz w:val="24"/>
          <w:szCs w:val="24"/>
        </w:rPr>
        <w:tab/>
        <w:t>Prova de inexistência de débitos inadimplidos perante a Justiça do Trabalho, mediante a apresentação de certidão negativa.</w:t>
      </w:r>
    </w:p>
    <w:p w14:paraId="72F13B07" w14:textId="77777777" w:rsidR="00475E94" w:rsidRPr="00455B44" w:rsidRDefault="00475E94" w:rsidP="003C52B3">
      <w:pPr>
        <w:tabs>
          <w:tab w:val="num" w:pos="405"/>
        </w:tabs>
        <w:spacing w:after="0"/>
        <w:ind w:right="567"/>
        <w:jc w:val="both"/>
        <w:rPr>
          <w:rFonts w:ascii="Tahoma" w:hAnsi="Tahoma" w:cs="Tahoma"/>
          <w:sz w:val="24"/>
          <w:szCs w:val="24"/>
        </w:rPr>
      </w:pPr>
    </w:p>
    <w:p w14:paraId="2B727202" w14:textId="77777777" w:rsidR="00475E94" w:rsidRPr="00455B44" w:rsidRDefault="00475E94"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6.4. OUTRAS COMPROVAÇÕES</w:t>
      </w:r>
    </w:p>
    <w:p w14:paraId="608C70F2" w14:textId="77777777" w:rsidR="00475E94" w:rsidRPr="00455B44" w:rsidRDefault="00475E9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lastRenderedPageBreak/>
        <w:t>6.4.1.</w:t>
      </w:r>
      <w:r w:rsidRPr="00455B44">
        <w:rPr>
          <w:rFonts w:ascii="Tahoma" w:hAnsi="Tahoma" w:cs="Tahoma"/>
          <w:sz w:val="24"/>
          <w:szCs w:val="24"/>
        </w:rPr>
        <w:t xml:space="preserve"> Declaração da licitante, elaborada em papel timbrado e subscrita por seu representante legal, de que se encontra em situação regular perante o Ministério do Trabalho e não emprega menor de dezoito anos em trabalho noturno, perigoso ou insalubre ou menor de dezesseis anos, conforme modelo anexo, </w:t>
      </w:r>
      <w:r w:rsidR="0081119F" w:rsidRPr="00455B44">
        <w:rPr>
          <w:rFonts w:ascii="Tahoma" w:hAnsi="Tahoma" w:cs="Tahoma"/>
          <w:sz w:val="24"/>
          <w:szCs w:val="24"/>
        </w:rPr>
        <w:t>de acordo com o</w:t>
      </w:r>
      <w:r w:rsidRPr="00455B44">
        <w:rPr>
          <w:rFonts w:ascii="Tahoma" w:hAnsi="Tahoma" w:cs="Tahoma"/>
          <w:sz w:val="24"/>
          <w:szCs w:val="24"/>
        </w:rPr>
        <w:t xml:space="preserve"> Decreto Federal 4.358 de 5 de setembro de 2.002. (Anexo III);</w:t>
      </w:r>
    </w:p>
    <w:p w14:paraId="06D5D2ED" w14:textId="77777777" w:rsidR="0041600F" w:rsidRPr="00455B44" w:rsidRDefault="0041600F"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6.4.2</w:t>
      </w:r>
      <w:r w:rsidR="004E554C" w:rsidRPr="00455B44">
        <w:rPr>
          <w:rFonts w:ascii="Tahoma" w:hAnsi="Tahoma" w:cs="Tahoma"/>
          <w:b/>
          <w:sz w:val="24"/>
          <w:szCs w:val="24"/>
        </w:rPr>
        <w:t>.</w:t>
      </w:r>
      <w:r w:rsidRPr="00455B44">
        <w:rPr>
          <w:rFonts w:ascii="Tahoma" w:hAnsi="Tahoma" w:cs="Tahoma"/>
          <w:b/>
          <w:sz w:val="24"/>
          <w:szCs w:val="24"/>
        </w:rPr>
        <w:t xml:space="preserve"> </w:t>
      </w:r>
      <w:r w:rsidR="004E554C" w:rsidRPr="00455B44">
        <w:rPr>
          <w:rFonts w:ascii="Tahoma" w:hAnsi="Tahoma" w:cs="Tahoma"/>
          <w:sz w:val="24"/>
          <w:szCs w:val="24"/>
        </w:rPr>
        <w:t xml:space="preserve">Comprovação de registro da empresa </w:t>
      </w:r>
      <w:r w:rsidR="009B178E" w:rsidRPr="00455B44">
        <w:rPr>
          <w:rFonts w:ascii="Tahoma" w:hAnsi="Tahoma" w:cs="Tahoma"/>
          <w:sz w:val="24"/>
          <w:szCs w:val="24"/>
        </w:rPr>
        <w:t>no CREA (Conselho Regional de Engenharia, Arquitetura e Agronomia) e/ou no CAU (Conselho Regio</w:t>
      </w:r>
      <w:r w:rsidR="004E554C" w:rsidRPr="00455B44">
        <w:rPr>
          <w:rFonts w:ascii="Tahoma" w:hAnsi="Tahoma" w:cs="Tahoma"/>
          <w:sz w:val="24"/>
          <w:szCs w:val="24"/>
        </w:rPr>
        <w:t>nal de Arquitetura e Urbanismo);</w:t>
      </w:r>
    </w:p>
    <w:p w14:paraId="54098DDC" w14:textId="77777777" w:rsidR="004E554C" w:rsidRPr="00455B44" w:rsidRDefault="004E554C"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6.4.3. </w:t>
      </w:r>
      <w:r w:rsidRPr="00455B44">
        <w:rPr>
          <w:rFonts w:ascii="Tahoma" w:hAnsi="Tahoma" w:cs="Tahoma"/>
          <w:sz w:val="24"/>
          <w:szCs w:val="24"/>
        </w:rPr>
        <w:t>Se ME ou EPP, apresentar declaração, conforme modelo do Anexo VI, para usufruir do tratamento estabelecido pela Lei Complementar nº. 123/2006, sendo esta a única facultativa, sem a qual, o licitante que não a apresentar, não usufruirá do benefício, bem como documento expedido por órgão federal ou estadual que comprove a condição de ME ou EPP</w:t>
      </w:r>
      <w:r w:rsidR="0088332B" w:rsidRPr="00455B44">
        <w:rPr>
          <w:rFonts w:ascii="Tahoma" w:hAnsi="Tahoma" w:cs="Tahoma"/>
          <w:sz w:val="24"/>
          <w:szCs w:val="24"/>
        </w:rPr>
        <w:t>.</w:t>
      </w:r>
    </w:p>
    <w:p w14:paraId="0D9420DE" w14:textId="77777777" w:rsidR="00F30EA0" w:rsidRPr="00455B44" w:rsidRDefault="00F30EA0" w:rsidP="003C52B3">
      <w:pPr>
        <w:tabs>
          <w:tab w:val="num" w:pos="405"/>
        </w:tabs>
        <w:spacing w:after="0"/>
        <w:ind w:right="567"/>
        <w:jc w:val="both"/>
        <w:rPr>
          <w:rFonts w:ascii="Tahoma" w:hAnsi="Tahoma" w:cs="Tahoma"/>
          <w:b/>
          <w:sz w:val="24"/>
          <w:szCs w:val="24"/>
        </w:rPr>
      </w:pPr>
    </w:p>
    <w:p w14:paraId="06BDA65D" w14:textId="77777777" w:rsidR="00F30EA0" w:rsidRPr="00455B44" w:rsidRDefault="00F30EA0"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 xml:space="preserve">6.5. QUALIFICAÇÃO ECONOMICO-FINANCEIRA </w:t>
      </w:r>
    </w:p>
    <w:p w14:paraId="34A3FCBA" w14:textId="77777777" w:rsidR="00F30EA0" w:rsidRPr="00455B44" w:rsidRDefault="00F30EA0"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6.5.1. </w:t>
      </w:r>
      <w:r w:rsidRPr="00455B44">
        <w:rPr>
          <w:rFonts w:ascii="Tahoma" w:hAnsi="Tahoma" w:cs="Tahoma"/>
          <w:sz w:val="24"/>
          <w:szCs w:val="24"/>
        </w:rPr>
        <w:t xml:space="preserve">Certidão Negativa de Falência ou Concordata, expedida pelo distribuidor judicial do foro da pessoa jurídica, </w:t>
      </w:r>
      <w:r w:rsidRPr="00455B44">
        <w:rPr>
          <w:rFonts w:ascii="Tahoma" w:hAnsi="Tahoma" w:cs="Tahoma"/>
          <w:b/>
          <w:sz w:val="24"/>
          <w:szCs w:val="24"/>
        </w:rPr>
        <w:t xml:space="preserve">expedida nos últimos </w:t>
      </w:r>
      <w:r w:rsidR="004E554C" w:rsidRPr="00455B44">
        <w:rPr>
          <w:rFonts w:ascii="Tahoma" w:hAnsi="Tahoma" w:cs="Tahoma"/>
          <w:b/>
          <w:sz w:val="24"/>
          <w:szCs w:val="24"/>
        </w:rPr>
        <w:t>3</w:t>
      </w:r>
      <w:r w:rsidRPr="00455B44">
        <w:rPr>
          <w:rFonts w:ascii="Tahoma" w:hAnsi="Tahoma" w:cs="Tahoma"/>
          <w:b/>
          <w:sz w:val="24"/>
          <w:szCs w:val="24"/>
        </w:rPr>
        <w:t>0 (</w:t>
      </w:r>
      <w:r w:rsidR="004E554C" w:rsidRPr="00455B44">
        <w:rPr>
          <w:rFonts w:ascii="Tahoma" w:hAnsi="Tahoma" w:cs="Tahoma"/>
          <w:b/>
          <w:sz w:val="24"/>
          <w:szCs w:val="24"/>
        </w:rPr>
        <w:t>tri</w:t>
      </w:r>
      <w:r w:rsidRPr="00455B44">
        <w:rPr>
          <w:rFonts w:ascii="Tahoma" w:hAnsi="Tahoma" w:cs="Tahoma"/>
          <w:b/>
          <w:sz w:val="24"/>
          <w:szCs w:val="24"/>
        </w:rPr>
        <w:t>nta) dias</w:t>
      </w:r>
      <w:r w:rsidR="00470F08">
        <w:rPr>
          <w:rFonts w:ascii="Tahoma" w:hAnsi="Tahoma" w:cs="Tahoma"/>
          <w:b/>
          <w:sz w:val="24"/>
          <w:szCs w:val="24"/>
        </w:rPr>
        <w:t>.</w:t>
      </w:r>
    </w:p>
    <w:p w14:paraId="1223353A" w14:textId="77777777" w:rsidR="00475E94" w:rsidRPr="00455B44" w:rsidRDefault="00475E94" w:rsidP="003C52B3">
      <w:pPr>
        <w:tabs>
          <w:tab w:val="num" w:pos="405"/>
        </w:tabs>
        <w:spacing w:after="0"/>
        <w:ind w:right="567"/>
        <w:jc w:val="both"/>
        <w:rPr>
          <w:rFonts w:ascii="Tahoma" w:hAnsi="Tahoma" w:cs="Tahoma"/>
          <w:sz w:val="24"/>
          <w:szCs w:val="24"/>
        </w:rPr>
      </w:pPr>
    </w:p>
    <w:p w14:paraId="6BBDBAC0" w14:textId="77777777" w:rsidR="00475E94" w:rsidRPr="00455B44" w:rsidRDefault="00F30EA0"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6.6</w:t>
      </w:r>
      <w:r w:rsidR="00475E94" w:rsidRPr="00455B44">
        <w:rPr>
          <w:rFonts w:ascii="Tahoma" w:hAnsi="Tahoma" w:cs="Tahoma"/>
          <w:b/>
          <w:sz w:val="24"/>
          <w:szCs w:val="24"/>
        </w:rPr>
        <w:t xml:space="preserve">. DISPOSIÇÕES GERAIS DA HABILITAÇÃO </w:t>
      </w:r>
    </w:p>
    <w:p w14:paraId="68B238EE" w14:textId="77777777" w:rsidR="00475E94" w:rsidRPr="00455B44" w:rsidRDefault="00F30EA0"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6.6</w:t>
      </w:r>
      <w:r w:rsidR="00475E94" w:rsidRPr="00455B44">
        <w:rPr>
          <w:rFonts w:ascii="Tahoma" w:hAnsi="Tahoma" w:cs="Tahoma"/>
          <w:b/>
          <w:sz w:val="24"/>
          <w:szCs w:val="24"/>
        </w:rPr>
        <w:t xml:space="preserve">.1. </w:t>
      </w:r>
      <w:r w:rsidR="00475E94" w:rsidRPr="00455B44">
        <w:rPr>
          <w:rFonts w:ascii="Tahoma" w:hAnsi="Tahoma" w:cs="Tahoma"/>
          <w:sz w:val="24"/>
          <w:szCs w:val="24"/>
        </w:rPr>
        <w:t>É facultada a substituição dos documentos de habilitação exigidos neste Convite nos subitem 6.2.1 ao 6.2.5, pelo comprovante de registro cadastral para participar de licitações junto à Admini</w:t>
      </w:r>
      <w:r w:rsidR="009B178E" w:rsidRPr="00455B44">
        <w:rPr>
          <w:rFonts w:ascii="Tahoma" w:hAnsi="Tahoma" w:cs="Tahoma"/>
          <w:sz w:val="24"/>
          <w:szCs w:val="24"/>
        </w:rPr>
        <w:t>stração Direta do Município de Simonésia</w:t>
      </w:r>
      <w:r w:rsidR="00475E94" w:rsidRPr="00455B44">
        <w:rPr>
          <w:rFonts w:ascii="Tahoma" w:hAnsi="Tahoma" w:cs="Tahoma"/>
          <w:sz w:val="24"/>
          <w:szCs w:val="24"/>
        </w:rPr>
        <w:t xml:space="preserve"> no ramo de atividade compatível com o objeto do certame, que não tenham sido apresentados para o cadastramento ou se, apresentados, já estejam com os respectivos prazos de validade vencidos na data de apresentação das propostas, o qual deverá ser apresentado acompanhado dos documentos relacionados nos subitens 6.3.1 a 6.3.5 do item VI,</w:t>
      </w:r>
    </w:p>
    <w:p w14:paraId="183EF2EE" w14:textId="77777777" w:rsidR="00475E94" w:rsidRPr="00455B44" w:rsidRDefault="00F30EA0"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6.6</w:t>
      </w:r>
      <w:r w:rsidR="00475E94" w:rsidRPr="00455B44">
        <w:rPr>
          <w:rFonts w:ascii="Tahoma" w:hAnsi="Tahoma" w:cs="Tahoma"/>
          <w:b/>
          <w:sz w:val="24"/>
          <w:szCs w:val="24"/>
        </w:rPr>
        <w:t xml:space="preserve">.1.1. </w:t>
      </w:r>
      <w:r w:rsidR="00475E94" w:rsidRPr="00455B44">
        <w:rPr>
          <w:rFonts w:ascii="Tahoma" w:hAnsi="Tahoma" w:cs="Tahoma"/>
          <w:sz w:val="24"/>
          <w:szCs w:val="24"/>
        </w:rPr>
        <w:t>O registro cadastral não substitui os documentos relacionados nos subitens 6.3.1, ao 6.3.5 e subitem 6.4.1 deste item VII, devendo ser apresentados por todos os licitantes.</w:t>
      </w:r>
    </w:p>
    <w:p w14:paraId="41FA6097" w14:textId="77777777" w:rsidR="00475E94" w:rsidRPr="00455B44" w:rsidRDefault="00F30EA0"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6.6</w:t>
      </w:r>
      <w:r w:rsidR="00475E94" w:rsidRPr="00455B44">
        <w:rPr>
          <w:rFonts w:ascii="Tahoma" w:hAnsi="Tahoma" w:cs="Tahoma"/>
          <w:b/>
          <w:sz w:val="24"/>
          <w:szCs w:val="24"/>
        </w:rPr>
        <w:t xml:space="preserve">.2. </w:t>
      </w:r>
      <w:r w:rsidR="00475E94" w:rsidRPr="00455B44">
        <w:rPr>
          <w:rFonts w:ascii="Tahoma" w:hAnsi="Tahoma" w:cs="Tahoma"/>
          <w:sz w:val="24"/>
          <w:szCs w:val="24"/>
        </w:rPr>
        <w:t>Na hipótese de não constar prazo de validade nas Certidões Negativas de Débitos que comprovam a regularidade fiscal, a Administração aceitará como válidos aqueles expedidos até 30 (TRINTA) dias imediatamente anteriores à data de apresentação das propostas.</w:t>
      </w:r>
    </w:p>
    <w:p w14:paraId="3D584950" w14:textId="77777777" w:rsidR="00475E94" w:rsidRPr="00455B44" w:rsidRDefault="00475E94" w:rsidP="003C52B3">
      <w:pPr>
        <w:tabs>
          <w:tab w:val="num" w:pos="405"/>
        </w:tabs>
        <w:spacing w:after="0"/>
        <w:ind w:right="567"/>
        <w:jc w:val="both"/>
        <w:rPr>
          <w:rFonts w:ascii="Tahoma" w:hAnsi="Tahoma" w:cs="Tahoma"/>
          <w:sz w:val="24"/>
          <w:szCs w:val="24"/>
        </w:rPr>
      </w:pPr>
    </w:p>
    <w:p w14:paraId="7F014E56" w14:textId="77777777" w:rsidR="00475E94" w:rsidRPr="00455B44" w:rsidRDefault="00475E94"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 xml:space="preserve">7- DO PROCEDIMENTO E DO JULGAMENTO </w:t>
      </w:r>
    </w:p>
    <w:p w14:paraId="702735FF" w14:textId="77777777" w:rsidR="00475E94" w:rsidRPr="00455B44" w:rsidRDefault="00475E9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7.1. </w:t>
      </w:r>
      <w:r w:rsidRPr="00455B44">
        <w:rPr>
          <w:rFonts w:ascii="Tahoma" w:hAnsi="Tahoma" w:cs="Tahoma"/>
          <w:sz w:val="24"/>
          <w:szCs w:val="24"/>
        </w:rPr>
        <w:t>No horário e local indicados no preâmbulo, será iniciada a abertura dos envelopes “DOCUMENTOS DE HABILITAÇÃO” e “PROPOSTA”, iniciando-se com a apresentação dos membros da Comissão Permanente de Licitação e recebimentos dos documentos de credenciamento dos possíveis representantes das empresas interessadas em participar do certame.</w:t>
      </w:r>
    </w:p>
    <w:p w14:paraId="2B4F621D" w14:textId="77777777" w:rsidR="00475E94" w:rsidRPr="00455B44" w:rsidRDefault="00475E94" w:rsidP="003C52B3">
      <w:pPr>
        <w:tabs>
          <w:tab w:val="num" w:pos="405"/>
        </w:tabs>
        <w:spacing w:after="0"/>
        <w:ind w:right="567"/>
        <w:jc w:val="both"/>
        <w:rPr>
          <w:rFonts w:ascii="Tahoma" w:hAnsi="Tahoma" w:cs="Tahoma"/>
          <w:b/>
          <w:sz w:val="24"/>
          <w:szCs w:val="24"/>
        </w:rPr>
      </w:pPr>
    </w:p>
    <w:p w14:paraId="1F73AA5C" w14:textId="77777777" w:rsidR="00475E94" w:rsidRPr="00455B44" w:rsidRDefault="002D1A97"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7.2. </w:t>
      </w:r>
      <w:r w:rsidR="00475E94" w:rsidRPr="00455B44">
        <w:rPr>
          <w:rFonts w:ascii="Tahoma" w:hAnsi="Tahoma" w:cs="Tahoma"/>
          <w:b/>
          <w:sz w:val="24"/>
          <w:szCs w:val="24"/>
        </w:rPr>
        <w:t xml:space="preserve"> </w:t>
      </w:r>
      <w:r w:rsidR="00475E94" w:rsidRPr="00455B44">
        <w:rPr>
          <w:rFonts w:ascii="Tahoma" w:hAnsi="Tahoma" w:cs="Tahoma"/>
          <w:sz w:val="24"/>
          <w:szCs w:val="24"/>
        </w:rPr>
        <w:t>Em seguida, deverá proceder à abertura dos envelopes contendo a documentação relativa à habilitação dos concorrentes, e sua apreciação;</w:t>
      </w:r>
    </w:p>
    <w:p w14:paraId="335B4B43" w14:textId="77777777" w:rsidR="002D1A97" w:rsidRPr="00455B44" w:rsidRDefault="002D1A97" w:rsidP="003C52B3">
      <w:pPr>
        <w:tabs>
          <w:tab w:val="num" w:pos="405"/>
        </w:tabs>
        <w:spacing w:after="0"/>
        <w:ind w:right="567"/>
        <w:jc w:val="both"/>
        <w:rPr>
          <w:rFonts w:ascii="Tahoma" w:hAnsi="Tahoma" w:cs="Tahoma"/>
          <w:sz w:val="24"/>
          <w:szCs w:val="24"/>
        </w:rPr>
      </w:pPr>
    </w:p>
    <w:p w14:paraId="506319E3" w14:textId="77777777" w:rsidR="00475E94" w:rsidRPr="00455B44" w:rsidRDefault="002D1A97"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7.3.</w:t>
      </w:r>
      <w:r w:rsidR="00475E94" w:rsidRPr="00455B44">
        <w:rPr>
          <w:rFonts w:ascii="Tahoma" w:hAnsi="Tahoma" w:cs="Tahoma"/>
          <w:b/>
          <w:sz w:val="24"/>
          <w:szCs w:val="24"/>
        </w:rPr>
        <w:t xml:space="preserve"> </w:t>
      </w:r>
      <w:r w:rsidR="00475E94" w:rsidRPr="00455B44">
        <w:rPr>
          <w:rFonts w:ascii="Tahoma" w:hAnsi="Tahoma" w:cs="Tahoma"/>
          <w:sz w:val="24"/>
          <w:szCs w:val="24"/>
        </w:rPr>
        <w:t>Após a abertura e apreciação da documentação, haverá a devolução dos envelopes fechados aos concorrentes inabilitados, contendo as respectivas propostas, desde que não tenha havido recurso ou após sua denegação;</w:t>
      </w:r>
    </w:p>
    <w:p w14:paraId="04E4FD6C" w14:textId="77777777" w:rsidR="00475E94" w:rsidRPr="00455B44" w:rsidRDefault="00475E94" w:rsidP="003C52B3">
      <w:pPr>
        <w:tabs>
          <w:tab w:val="num" w:pos="405"/>
        </w:tabs>
        <w:spacing w:after="0"/>
        <w:ind w:right="567"/>
        <w:jc w:val="both"/>
        <w:rPr>
          <w:rFonts w:ascii="Tahoma" w:hAnsi="Tahoma" w:cs="Tahoma"/>
          <w:sz w:val="24"/>
          <w:szCs w:val="24"/>
        </w:rPr>
      </w:pPr>
      <w:r w:rsidRPr="00455B44">
        <w:rPr>
          <w:rFonts w:ascii="Tahoma" w:hAnsi="Tahoma" w:cs="Tahoma"/>
          <w:sz w:val="24"/>
          <w:szCs w:val="24"/>
        </w:rPr>
        <w:lastRenderedPageBreak/>
        <w:tab/>
      </w:r>
    </w:p>
    <w:p w14:paraId="5FDAD78C" w14:textId="77777777" w:rsidR="00475E94" w:rsidRPr="00455B44" w:rsidRDefault="00475E94"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7.4</w:t>
      </w:r>
      <w:r w:rsidR="002D1A97" w:rsidRPr="00455B44">
        <w:rPr>
          <w:rFonts w:ascii="Tahoma" w:hAnsi="Tahoma" w:cs="Tahoma"/>
          <w:b/>
          <w:sz w:val="24"/>
          <w:szCs w:val="24"/>
        </w:rPr>
        <w:t>.</w:t>
      </w:r>
      <w:r w:rsidRPr="00455B44">
        <w:rPr>
          <w:rFonts w:ascii="Tahoma" w:hAnsi="Tahoma" w:cs="Tahoma"/>
          <w:b/>
          <w:sz w:val="24"/>
          <w:szCs w:val="24"/>
        </w:rPr>
        <w:t xml:space="preserve"> </w:t>
      </w:r>
      <w:r w:rsidRPr="00455B44">
        <w:rPr>
          <w:rFonts w:ascii="Tahoma" w:hAnsi="Tahoma" w:cs="Tahoma"/>
          <w:sz w:val="24"/>
          <w:szCs w:val="24"/>
        </w:rPr>
        <w:t>Em seguida, procederá a abertura dos envelopes contendo as propostas dos concorrentes habilitados, desde que transcorrido o prazo sem interposição de recurso, ou tenha havido desistência expressa, ou após o julgamento dos recursos interpostos;</w:t>
      </w:r>
    </w:p>
    <w:p w14:paraId="698C025A" w14:textId="77777777" w:rsidR="002D1A97" w:rsidRPr="00455B44" w:rsidRDefault="002D1A97" w:rsidP="003C52B3">
      <w:pPr>
        <w:tabs>
          <w:tab w:val="num" w:pos="405"/>
        </w:tabs>
        <w:spacing w:after="0"/>
        <w:ind w:right="567"/>
        <w:jc w:val="both"/>
        <w:rPr>
          <w:rFonts w:ascii="Tahoma" w:hAnsi="Tahoma" w:cs="Tahoma"/>
          <w:b/>
          <w:sz w:val="24"/>
          <w:szCs w:val="24"/>
        </w:rPr>
      </w:pPr>
    </w:p>
    <w:p w14:paraId="3B43377F" w14:textId="77777777" w:rsidR="00475E94" w:rsidRPr="00455B44" w:rsidRDefault="002D1A97"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7.5.</w:t>
      </w:r>
      <w:r w:rsidR="00475E94" w:rsidRPr="00455B44">
        <w:rPr>
          <w:rFonts w:ascii="Tahoma" w:hAnsi="Tahoma" w:cs="Tahoma"/>
          <w:b/>
          <w:sz w:val="24"/>
          <w:szCs w:val="24"/>
        </w:rPr>
        <w:t xml:space="preserve"> </w:t>
      </w:r>
      <w:r w:rsidR="00475E94" w:rsidRPr="00455B44">
        <w:rPr>
          <w:rFonts w:ascii="Tahoma" w:hAnsi="Tahoma" w:cs="Tahoma"/>
          <w:sz w:val="24"/>
          <w:szCs w:val="24"/>
        </w:rPr>
        <w:t xml:space="preserve">Em seguida, ocorrerá a verificação da conformidade de cada proposta com os requisitos do convite e, conforme o caso, com os preços correntes no mercado ou fixados por órgão oficial </w:t>
      </w:r>
      <w:r w:rsidR="009B178E" w:rsidRPr="00455B44">
        <w:rPr>
          <w:rFonts w:ascii="Tahoma" w:hAnsi="Tahoma" w:cs="Tahoma"/>
          <w:sz w:val="24"/>
          <w:szCs w:val="24"/>
        </w:rPr>
        <w:t>competente, os</w:t>
      </w:r>
      <w:r w:rsidR="00475E94" w:rsidRPr="00455B44">
        <w:rPr>
          <w:rFonts w:ascii="Tahoma" w:hAnsi="Tahoma" w:cs="Tahoma"/>
          <w:sz w:val="24"/>
          <w:szCs w:val="24"/>
        </w:rPr>
        <w:t xml:space="preserve"> quais deverão ser devidamente registrados na ata de julgamento, promovendo-se a desclassificação das propostas desconformes ou incompatíveis; </w:t>
      </w:r>
    </w:p>
    <w:p w14:paraId="1CB4E632" w14:textId="77777777" w:rsidR="002D1A97" w:rsidRPr="00455B44" w:rsidRDefault="002D1A97" w:rsidP="003C52B3">
      <w:pPr>
        <w:tabs>
          <w:tab w:val="num" w:pos="405"/>
        </w:tabs>
        <w:spacing w:after="0"/>
        <w:ind w:right="567"/>
        <w:jc w:val="both"/>
        <w:rPr>
          <w:rFonts w:ascii="Tahoma" w:hAnsi="Tahoma" w:cs="Tahoma"/>
          <w:sz w:val="24"/>
          <w:szCs w:val="24"/>
        </w:rPr>
      </w:pPr>
    </w:p>
    <w:p w14:paraId="62EFC495" w14:textId="77777777" w:rsidR="00475E94" w:rsidRPr="00455B44" w:rsidRDefault="00475E9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7.6</w:t>
      </w:r>
      <w:r w:rsidR="002D1A97" w:rsidRPr="00455B44">
        <w:rPr>
          <w:rFonts w:ascii="Tahoma" w:hAnsi="Tahoma" w:cs="Tahoma"/>
          <w:b/>
          <w:sz w:val="24"/>
          <w:szCs w:val="24"/>
        </w:rPr>
        <w:t>.</w:t>
      </w:r>
      <w:r w:rsidRPr="00455B44">
        <w:rPr>
          <w:rFonts w:ascii="Tahoma" w:hAnsi="Tahoma" w:cs="Tahoma"/>
          <w:b/>
          <w:sz w:val="24"/>
          <w:szCs w:val="24"/>
        </w:rPr>
        <w:t xml:space="preserve"> </w:t>
      </w:r>
      <w:r w:rsidRPr="00455B44">
        <w:rPr>
          <w:rFonts w:ascii="Tahoma" w:hAnsi="Tahoma" w:cs="Tahoma"/>
          <w:sz w:val="24"/>
          <w:szCs w:val="24"/>
        </w:rPr>
        <w:t>Ato contínuo ocorrerá o julgamento e classificação das propostas de acordo com os critérios de avaliação constantes do convite;</w:t>
      </w:r>
    </w:p>
    <w:p w14:paraId="23557FB7" w14:textId="77777777" w:rsidR="002D1A97" w:rsidRPr="00455B44" w:rsidRDefault="002D1A97" w:rsidP="003C52B3">
      <w:pPr>
        <w:tabs>
          <w:tab w:val="num" w:pos="405"/>
        </w:tabs>
        <w:spacing w:after="0"/>
        <w:ind w:right="567"/>
        <w:jc w:val="both"/>
        <w:rPr>
          <w:rFonts w:ascii="Tahoma" w:hAnsi="Tahoma" w:cs="Tahoma"/>
          <w:b/>
          <w:sz w:val="24"/>
          <w:szCs w:val="24"/>
        </w:rPr>
      </w:pPr>
    </w:p>
    <w:p w14:paraId="2211656D" w14:textId="77777777" w:rsidR="00475E94" w:rsidRPr="00455B44" w:rsidRDefault="002D1A97"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7.7.</w:t>
      </w:r>
      <w:r w:rsidR="00475E94" w:rsidRPr="00455B44">
        <w:rPr>
          <w:rFonts w:ascii="Tahoma" w:hAnsi="Tahoma" w:cs="Tahoma"/>
          <w:b/>
          <w:sz w:val="24"/>
          <w:szCs w:val="24"/>
        </w:rPr>
        <w:t xml:space="preserve"> </w:t>
      </w:r>
      <w:r w:rsidR="00475E94" w:rsidRPr="00455B44">
        <w:rPr>
          <w:rFonts w:ascii="Tahoma" w:hAnsi="Tahoma" w:cs="Tahoma"/>
          <w:sz w:val="24"/>
          <w:szCs w:val="24"/>
        </w:rPr>
        <w:t>Todos os documentos e propostas serão rubricados pelos licitantes presentes e pela Comissão;</w:t>
      </w:r>
    </w:p>
    <w:p w14:paraId="106CC730" w14:textId="77777777" w:rsidR="002D1A97" w:rsidRPr="00455B44" w:rsidRDefault="002D1A97" w:rsidP="003C52B3">
      <w:pPr>
        <w:tabs>
          <w:tab w:val="num" w:pos="405"/>
        </w:tabs>
        <w:spacing w:after="0"/>
        <w:ind w:right="567"/>
        <w:jc w:val="both"/>
        <w:rPr>
          <w:rFonts w:ascii="Tahoma" w:hAnsi="Tahoma" w:cs="Tahoma"/>
          <w:b/>
          <w:sz w:val="24"/>
          <w:szCs w:val="24"/>
        </w:rPr>
      </w:pPr>
    </w:p>
    <w:p w14:paraId="382245F1" w14:textId="77777777" w:rsidR="00475E94" w:rsidRPr="00455B44" w:rsidRDefault="002D1A97"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7.8.</w:t>
      </w:r>
      <w:r w:rsidR="00475E94" w:rsidRPr="00455B44">
        <w:rPr>
          <w:rFonts w:ascii="Tahoma" w:hAnsi="Tahoma" w:cs="Tahoma"/>
          <w:b/>
          <w:sz w:val="24"/>
          <w:szCs w:val="24"/>
        </w:rPr>
        <w:t xml:space="preserve"> </w:t>
      </w:r>
      <w:r w:rsidR="00475E94" w:rsidRPr="00455B44">
        <w:rPr>
          <w:rFonts w:ascii="Tahoma" w:hAnsi="Tahoma" w:cs="Tahoma"/>
          <w:sz w:val="24"/>
          <w:szCs w:val="24"/>
        </w:rPr>
        <w:t xml:space="preserve">Finalmente, ocorrerá deliberação da autoridade competente quanto à homologação e adjudicação do objeto da licitação. </w:t>
      </w:r>
    </w:p>
    <w:p w14:paraId="15E20FA9" w14:textId="77777777" w:rsidR="002D1A97" w:rsidRPr="00455B44" w:rsidRDefault="002D1A97" w:rsidP="003C52B3">
      <w:pPr>
        <w:tabs>
          <w:tab w:val="num" w:pos="405"/>
        </w:tabs>
        <w:spacing w:after="0"/>
        <w:ind w:right="567"/>
        <w:jc w:val="both"/>
        <w:rPr>
          <w:rFonts w:ascii="Tahoma" w:hAnsi="Tahoma" w:cs="Tahoma"/>
          <w:sz w:val="24"/>
          <w:szCs w:val="24"/>
        </w:rPr>
      </w:pPr>
    </w:p>
    <w:p w14:paraId="1C7F8975" w14:textId="77777777" w:rsidR="00475E94" w:rsidRPr="00455B44" w:rsidRDefault="002D1A97"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7.9.</w:t>
      </w:r>
      <w:r w:rsidR="00475E94" w:rsidRPr="00455B44">
        <w:rPr>
          <w:rFonts w:ascii="Tahoma" w:hAnsi="Tahoma" w:cs="Tahoma"/>
          <w:b/>
          <w:sz w:val="24"/>
          <w:szCs w:val="24"/>
        </w:rPr>
        <w:t xml:space="preserve"> </w:t>
      </w:r>
      <w:r w:rsidR="00475E94" w:rsidRPr="00455B44">
        <w:rPr>
          <w:rFonts w:ascii="Tahoma" w:hAnsi="Tahoma" w:cs="Tahoma"/>
          <w:sz w:val="24"/>
          <w:szCs w:val="24"/>
        </w:rPr>
        <w:t>É facultada à Comissão ou autoridade superior, em qualquer fase da licitação, a promoção de diligência destinada a esclarecer ou a complementar a instrução do processo, vedada a inclusão posterior de documento ou informação que deveria constar originariamente da proposta;</w:t>
      </w:r>
    </w:p>
    <w:p w14:paraId="63C916C8" w14:textId="77777777" w:rsidR="002D1A97" w:rsidRPr="00455B44" w:rsidRDefault="002D1A97" w:rsidP="003C52B3">
      <w:pPr>
        <w:tabs>
          <w:tab w:val="num" w:pos="405"/>
        </w:tabs>
        <w:spacing w:after="0"/>
        <w:ind w:right="567"/>
        <w:jc w:val="both"/>
        <w:rPr>
          <w:rFonts w:ascii="Tahoma" w:hAnsi="Tahoma" w:cs="Tahoma"/>
          <w:b/>
          <w:sz w:val="24"/>
          <w:szCs w:val="24"/>
        </w:rPr>
      </w:pPr>
    </w:p>
    <w:p w14:paraId="347BE939" w14:textId="77777777" w:rsidR="00475E94" w:rsidRPr="00455B44" w:rsidRDefault="00475E94"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7.10</w:t>
      </w:r>
      <w:r w:rsidR="002D1A97" w:rsidRPr="00455B44">
        <w:rPr>
          <w:rFonts w:ascii="Tahoma" w:hAnsi="Tahoma" w:cs="Tahoma"/>
          <w:b/>
          <w:sz w:val="24"/>
          <w:szCs w:val="24"/>
        </w:rPr>
        <w:t>.</w:t>
      </w:r>
      <w:r w:rsidRPr="00455B44">
        <w:rPr>
          <w:rFonts w:ascii="Tahoma" w:hAnsi="Tahoma" w:cs="Tahoma"/>
          <w:b/>
          <w:sz w:val="24"/>
          <w:szCs w:val="24"/>
        </w:rPr>
        <w:t xml:space="preserve"> </w:t>
      </w:r>
      <w:r w:rsidRPr="00455B44">
        <w:rPr>
          <w:rFonts w:ascii="Tahoma" w:hAnsi="Tahoma" w:cs="Tahoma"/>
          <w:sz w:val="24"/>
          <w:szCs w:val="24"/>
        </w:rPr>
        <w:t>Ultrapassada a fase de habilitação dos concorrentes e abertas as propostas, não cabe desclassificá-los por motivo relacionado com a habilitação, salvo em razão de fatos supervenientes ou só conhecidos após o julgamento;</w:t>
      </w:r>
    </w:p>
    <w:p w14:paraId="10AEFF22" w14:textId="77777777" w:rsidR="002D1A97" w:rsidRPr="00455B44" w:rsidRDefault="002D1A97" w:rsidP="003C52B3">
      <w:pPr>
        <w:tabs>
          <w:tab w:val="num" w:pos="405"/>
        </w:tabs>
        <w:spacing w:after="0"/>
        <w:ind w:right="567"/>
        <w:jc w:val="both"/>
        <w:rPr>
          <w:rFonts w:ascii="Tahoma" w:hAnsi="Tahoma" w:cs="Tahoma"/>
          <w:sz w:val="24"/>
          <w:szCs w:val="24"/>
        </w:rPr>
      </w:pPr>
    </w:p>
    <w:p w14:paraId="247E8382" w14:textId="77777777" w:rsidR="00475E94" w:rsidRPr="00455B44" w:rsidRDefault="002D1A97"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7.11.</w:t>
      </w:r>
      <w:r w:rsidR="00475E94" w:rsidRPr="00455B44">
        <w:rPr>
          <w:rFonts w:ascii="Tahoma" w:hAnsi="Tahoma" w:cs="Tahoma"/>
          <w:b/>
          <w:sz w:val="24"/>
          <w:szCs w:val="24"/>
        </w:rPr>
        <w:t xml:space="preserve"> </w:t>
      </w:r>
      <w:r w:rsidR="00475E94" w:rsidRPr="00455B44">
        <w:rPr>
          <w:rFonts w:ascii="Tahoma" w:hAnsi="Tahoma" w:cs="Tahoma"/>
          <w:sz w:val="24"/>
          <w:szCs w:val="24"/>
        </w:rPr>
        <w:t>Após a fase de habilitação, não cabe desistência de proposta, salvo por motivo justo decorrente de fato superveniente e aceito pela Comissão;</w:t>
      </w:r>
    </w:p>
    <w:p w14:paraId="2487E8FF" w14:textId="77777777" w:rsidR="00475E94" w:rsidRPr="00455B44" w:rsidRDefault="00475E94" w:rsidP="003C52B3">
      <w:pPr>
        <w:tabs>
          <w:tab w:val="num" w:pos="405"/>
        </w:tabs>
        <w:spacing w:after="0"/>
        <w:ind w:right="567"/>
        <w:jc w:val="both"/>
        <w:rPr>
          <w:rFonts w:ascii="Tahoma" w:hAnsi="Tahoma" w:cs="Tahoma"/>
          <w:sz w:val="24"/>
          <w:szCs w:val="24"/>
        </w:rPr>
      </w:pPr>
    </w:p>
    <w:p w14:paraId="0D023F27" w14:textId="77777777" w:rsidR="00475E94" w:rsidRPr="00455B44" w:rsidRDefault="002D1A97"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 xml:space="preserve">8- DO RECURSO, DA ADJUDICAÇÃO E DA HOMOLOGAÇÃO </w:t>
      </w:r>
    </w:p>
    <w:p w14:paraId="2A3D7DB5" w14:textId="77777777" w:rsidR="002D1A97" w:rsidRPr="00455B44" w:rsidRDefault="002D1A97"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8.1. </w:t>
      </w:r>
      <w:r w:rsidRPr="00455B44">
        <w:rPr>
          <w:rFonts w:ascii="Tahoma" w:hAnsi="Tahoma" w:cs="Tahoma"/>
          <w:sz w:val="24"/>
          <w:szCs w:val="24"/>
        </w:rPr>
        <w:t>Os atos decorrentes da execução deste certame são passíveis de recurso nos termos do Art. 109 da Lei 8.666/93.</w:t>
      </w:r>
    </w:p>
    <w:p w14:paraId="140C479F" w14:textId="77777777" w:rsidR="00475E94" w:rsidRPr="00455B44" w:rsidRDefault="00475E94" w:rsidP="003C52B3">
      <w:pPr>
        <w:tabs>
          <w:tab w:val="num" w:pos="405"/>
        </w:tabs>
        <w:spacing w:after="0"/>
        <w:ind w:right="567"/>
        <w:jc w:val="both"/>
        <w:rPr>
          <w:rFonts w:ascii="Tahoma" w:hAnsi="Tahoma" w:cs="Tahoma"/>
          <w:sz w:val="24"/>
          <w:szCs w:val="24"/>
        </w:rPr>
      </w:pPr>
    </w:p>
    <w:p w14:paraId="36246173" w14:textId="77777777" w:rsidR="00475E94" w:rsidRPr="00455B44" w:rsidRDefault="002D1A97"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9- DOS PRAZOS, DAS CONDIÇÕES E LOCAL DA PRESTAÇÃO DE SERVIÇOS</w:t>
      </w:r>
    </w:p>
    <w:p w14:paraId="2CBB4595" w14:textId="77777777" w:rsidR="002D1A97" w:rsidRPr="00455B44" w:rsidRDefault="002D1A97"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9.1. </w:t>
      </w:r>
      <w:r w:rsidR="009C2054" w:rsidRPr="00455B44">
        <w:rPr>
          <w:rFonts w:ascii="Tahoma" w:hAnsi="Tahoma" w:cs="Tahoma"/>
          <w:sz w:val="24"/>
          <w:szCs w:val="24"/>
        </w:rPr>
        <w:t>O prazo de vigência do</w:t>
      </w:r>
      <w:r w:rsidRPr="00455B44">
        <w:rPr>
          <w:rFonts w:ascii="Tahoma" w:hAnsi="Tahoma" w:cs="Tahoma"/>
          <w:sz w:val="24"/>
          <w:szCs w:val="24"/>
        </w:rPr>
        <w:t xml:space="preserve"> </w:t>
      </w:r>
      <w:r w:rsidR="009C2054" w:rsidRPr="00455B44">
        <w:rPr>
          <w:rFonts w:ascii="Tahoma" w:hAnsi="Tahoma" w:cs="Tahoma"/>
          <w:sz w:val="24"/>
          <w:szCs w:val="24"/>
        </w:rPr>
        <w:t>CONTRATO referente</w:t>
      </w:r>
      <w:r w:rsidRPr="00455B44">
        <w:rPr>
          <w:rFonts w:ascii="Tahoma" w:hAnsi="Tahoma" w:cs="Tahoma"/>
          <w:sz w:val="24"/>
          <w:szCs w:val="24"/>
        </w:rPr>
        <w:t xml:space="preserve"> a esta licitação será até o dia </w:t>
      </w:r>
      <w:r w:rsidR="009C2054" w:rsidRPr="00455B44">
        <w:rPr>
          <w:rFonts w:ascii="Tahoma" w:hAnsi="Tahoma" w:cs="Tahoma"/>
          <w:sz w:val="24"/>
          <w:szCs w:val="24"/>
        </w:rPr>
        <w:t>31/12/2022</w:t>
      </w:r>
      <w:r w:rsidRPr="00455B44">
        <w:rPr>
          <w:rFonts w:ascii="Tahoma" w:hAnsi="Tahoma" w:cs="Tahoma"/>
          <w:sz w:val="24"/>
          <w:szCs w:val="24"/>
        </w:rPr>
        <w:t xml:space="preserve">, contado </w:t>
      </w:r>
      <w:r w:rsidR="009C2054" w:rsidRPr="00455B44">
        <w:rPr>
          <w:rFonts w:ascii="Tahoma" w:hAnsi="Tahoma" w:cs="Tahoma"/>
          <w:sz w:val="24"/>
          <w:szCs w:val="24"/>
        </w:rPr>
        <w:t xml:space="preserve">a partir da data </w:t>
      </w:r>
      <w:r w:rsidRPr="00455B44">
        <w:rPr>
          <w:rFonts w:ascii="Tahoma" w:hAnsi="Tahoma" w:cs="Tahoma"/>
          <w:sz w:val="24"/>
          <w:szCs w:val="24"/>
        </w:rPr>
        <w:t>de sua assinatura.</w:t>
      </w:r>
    </w:p>
    <w:p w14:paraId="27691F93" w14:textId="77777777" w:rsidR="002D1A97" w:rsidRPr="00455B44" w:rsidRDefault="002D1A97"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9.2. </w:t>
      </w:r>
      <w:r w:rsidRPr="00455B44">
        <w:rPr>
          <w:rFonts w:ascii="Tahoma" w:hAnsi="Tahoma" w:cs="Tahoma"/>
          <w:sz w:val="24"/>
          <w:szCs w:val="24"/>
        </w:rPr>
        <w:t xml:space="preserve">A licitante vencedora deverá executar os serviços aos quais se sagrou vencedora mediante emissão de Nota de Empenho e recebimento de Ordem de Fornecimento emitido pela Diretoria de Licitação e Contratos da Prefeitura Municipal de </w:t>
      </w:r>
      <w:r w:rsidR="009B178E" w:rsidRPr="00455B44">
        <w:rPr>
          <w:rFonts w:ascii="Tahoma" w:hAnsi="Tahoma" w:cs="Tahoma"/>
          <w:sz w:val="24"/>
          <w:szCs w:val="24"/>
        </w:rPr>
        <w:t>Simonésia</w:t>
      </w:r>
      <w:r w:rsidRPr="00455B44">
        <w:rPr>
          <w:rFonts w:ascii="Tahoma" w:hAnsi="Tahoma" w:cs="Tahoma"/>
          <w:sz w:val="24"/>
          <w:szCs w:val="24"/>
        </w:rPr>
        <w:t>.</w:t>
      </w:r>
    </w:p>
    <w:p w14:paraId="06ED17F5" w14:textId="77777777" w:rsidR="002D1A97" w:rsidRPr="00455B44" w:rsidRDefault="002D1A97"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9.3. </w:t>
      </w:r>
      <w:r w:rsidRPr="00455B44">
        <w:rPr>
          <w:rFonts w:ascii="Tahoma" w:hAnsi="Tahoma" w:cs="Tahoma"/>
          <w:sz w:val="24"/>
          <w:szCs w:val="24"/>
        </w:rPr>
        <w:t>Os itens constantes de cada Ordem de Fornecimento deverão ser executados integralmente no prazo definido conforme Termo de Referência, Anexo I deste Convite.</w:t>
      </w:r>
    </w:p>
    <w:p w14:paraId="50BCC567" w14:textId="77777777" w:rsidR="002D1A97" w:rsidRPr="00455B44" w:rsidRDefault="002D1A97"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lastRenderedPageBreak/>
        <w:t xml:space="preserve">9.4. </w:t>
      </w:r>
      <w:r w:rsidRPr="00455B44">
        <w:rPr>
          <w:rFonts w:ascii="Tahoma" w:hAnsi="Tahoma" w:cs="Tahoma"/>
          <w:sz w:val="24"/>
          <w:szCs w:val="24"/>
        </w:rPr>
        <w:t>A execução do objeto deste certame deverá ocorrer em conformidade com as condições expressas no Termo de Referência (Anexo I).</w:t>
      </w:r>
    </w:p>
    <w:p w14:paraId="74EDF17B" w14:textId="77777777" w:rsidR="00475E94" w:rsidRPr="00455B44" w:rsidRDefault="00475E94" w:rsidP="003C52B3">
      <w:pPr>
        <w:tabs>
          <w:tab w:val="num" w:pos="405"/>
        </w:tabs>
        <w:spacing w:after="0"/>
        <w:ind w:right="567"/>
        <w:jc w:val="both"/>
        <w:rPr>
          <w:rFonts w:ascii="Tahoma" w:hAnsi="Tahoma" w:cs="Tahoma"/>
          <w:sz w:val="24"/>
          <w:szCs w:val="24"/>
        </w:rPr>
      </w:pPr>
    </w:p>
    <w:p w14:paraId="6755FF8E" w14:textId="77777777" w:rsidR="00475E94" w:rsidRPr="00EE3857" w:rsidRDefault="002D1A97" w:rsidP="003C52B3">
      <w:pPr>
        <w:tabs>
          <w:tab w:val="num" w:pos="405"/>
        </w:tabs>
        <w:spacing w:after="0"/>
        <w:ind w:right="567"/>
        <w:jc w:val="both"/>
        <w:rPr>
          <w:rFonts w:ascii="Tahoma" w:hAnsi="Tahoma" w:cs="Tahoma"/>
          <w:b/>
          <w:sz w:val="24"/>
          <w:szCs w:val="24"/>
        </w:rPr>
      </w:pPr>
      <w:r w:rsidRPr="00EE3857">
        <w:rPr>
          <w:rFonts w:ascii="Tahoma" w:hAnsi="Tahoma" w:cs="Tahoma"/>
          <w:b/>
          <w:sz w:val="24"/>
          <w:szCs w:val="24"/>
        </w:rPr>
        <w:t xml:space="preserve">10- DA DOTAÇÃO ORÇAMENTÁRIA </w:t>
      </w:r>
    </w:p>
    <w:p w14:paraId="6939DECC" w14:textId="070D1196" w:rsidR="00ED7651" w:rsidRPr="00EE3857" w:rsidRDefault="002D1A97" w:rsidP="003C52B3">
      <w:pPr>
        <w:tabs>
          <w:tab w:val="num" w:pos="405"/>
        </w:tabs>
        <w:spacing w:after="0"/>
        <w:ind w:right="567"/>
        <w:jc w:val="both"/>
        <w:rPr>
          <w:rFonts w:ascii="Tahoma" w:hAnsi="Tahoma" w:cs="Tahoma"/>
          <w:sz w:val="24"/>
          <w:szCs w:val="24"/>
        </w:rPr>
      </w:pPr>
      <w:r w:rsidRPr="00EE3857">
        <w:rPr>
          <w:rFonts w:ascii="Tahoma" w:hAnsi="Tahoma" w:cs="Tahoma"/>
          <w:b/>
          <w:sz w:val="24"/>
          <w:szCs w:val="24"/>
        </w:rPr>
        <w:t xml:space="preserve">10.1. </w:t>
      </w:r>
      <w:r w:rsidR="00ED7651" w:rsidRPr="00EE3857">
        <w:rPr>
          <w:rFonts w:ascii="Tahoma" w:hAnsi="Tahoma" w:cs="Tahoma"/>
          <w:sz w:val="24"/>
          <w:szCs w:val="24"/>
        </w:rPr>
        <w:t xml:space="preserve">Para fazer face às despesas decorrentes da execução da presente Licitação, serão utilizadas as dotações orçamentárias a seguir: </w:t>
      </w:r>
      <w:r w:rsidR="00EE3857" w:rsidRPr="00EE3857">
        <w:rPr>
          <w:rFonts w:ascii="Tahoma" w:hAnsi="Tahoma" w:cs="Tahoma"/>
          <w:sz w:val="24"/>
          <w:szCs w:val="24"/>
        </w:rPr>
        <w:t>0206 15 451 0014 1.009 449051</w:t>
      </w:r>
      <w:r w:rsidR="00DC204C" w:rsidRPr="00EE3857">
        <w:rPr>
          <w:rFonts w:ascii="Tahoma" w:hAnsi="Tahoma" w:cs="Tahoma"/>
          <w:sz w:val="24"/>
          <w:szCs w:val="24"/>
        </w:rPr>
        <w:t xml:space="preserve">– Ficha: </w:t>
      </w:r>
      <w:r w:rsidR="00EE3857" w:rsidRPr="00EE3857">
        <w:rPr>
          <w:rFonts w:ascii="Tahoma" w:hAnsi="Tahoma" w:cs="Tahoma"/>
          <w:sz w:val="24"/>
          <w:szCs w:val="24"/>
        </w:rPr>
        <w:t>318</w:t>
      </w:r>
      <w:r w:rsidR="0088332B" w:rsidRPr="00EE3857">
        <w:rPr>
          <w:rFonts w:ascii="Tahoma" w:hAnsi="Tahoma" w:cs="Tahoma"/>
          <w:sz w:val="24"/>
          <w:szCs w:val="24"/>
        </w:rPr>
        <w:t>.</w:t>
      </w:r>
    </w:p>
    <w:p w14:paraId="6C252DBF" w14:textId="77777777" w:rsidR="002D1A97" w:rsidRPr="00455B44" w:rsidRDefault="002D1A97" w:rsidP="003C52B3">
      <w:pPr>
        <w:tabs>
          <w:tab w:val="num" w:pos="405"/>
        </w:tabs>
        <w:spacing w:after="0"/>
        <w:ind w:right="567"/>
        <w:jc w:val="both"/>
        <w:rPr>
          <w:rFonts w:ascii="Tahoma" w:hAnsi="Tahoma" w:cs="Tahoma"/>
          <w:sz w:val="24"/>
          <w:szCs w:val="24"/>
        </w:rPr>
      </w:pPr>
    </w:p>
    <w:p w14:paraId="6958D8F8" w14:textId="77777777" w:rsidR="002D1A97" w:rsidRPr="00455B44" w:rsidRDefault="002D1A97"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 xml:space="preserve">11- </w:t>
      </w:r>
      <w:r w:rsidR="00C44EFA" w:rsidRPr="00455B44">
        <w:rPr>
          <w:rFonts w:ascii="Tahoma" w:hAnsi="Tahoma" w:cs="Tahoma"/>
          <w:b/>
          <w:sz w:val="24"/>
          <w:szCs w:val="24"/>
        </w:rPr>
        <w:t xml:space="preserve">DA FORMA DE PAGAMENTO </w:t>
      </w:r>
    </w:p>
    <w:p w14:paraId="1088812E" w14:textId="77777777" w:rsidR="000172D8" w:rsidRPr="00455B44" w:rsidRDefault="00C44EFA"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11.1. </w:t>
      </w:r>
      <w:r w:rsidR="000172D8" w:rsidRPr="00455B44">
        <w:rPr>
          <w:rFonts w:ascii="Tahoma" w:hAnsi="Tahoma" w:cs="Tahoma"/>
          <w:sz w:val="24"/>
          <w:szCs w:val="24"/>
        </w:rPr>
        <w:t xml:space="preserve">O pagamento será efetuado mediante cheque nominal a contratada e ou transferência bancária para conta corrente da contratada, em até </w:t>
      </w:r>
      <w:r w:rsidR="009C2054" w:rsidRPr="00455B44">
        <w:rPr>
          <w:rFonts w:ascii="Tahoma" w:hAnsi="Tahoma" w:cs="Tahoma"/>
          <w:sz w:val="24"/>
          <w:szCs w:val="24"/>
        </w:rPr>
        <w:t>30</w:t>
      </w:r>
      <w:r w:rsidR="000172D8" w:rsidRPr="00455B44">
        <w:rPr>
          <w:rFonts w:ascii="Tahoma" w:hAnsi="Tahoma" w:cs="Tahoma"/>
          <w:sz w:val="24"/>
          <w:szCs w:val="24"/>
        </w:rPr>
        <w:t xml:space="preserve"> (</w:t>
      </w:r>
      <w:r w:rsidR="009C2054" w:rsidRPr="00455B44">
        <w:rPr>
          <w:rFonts w:ascii="Tahoma" w:hAnsi="Tahoma" w:cs="Tahoma"/>
          <w:sz w:val="24"/>
          <w:szCs w:val="24"/>
        </w:rPr>
        <w:t>trinta</w:t>
      </w:r>
      <w:r w:rsidR="000172D8" w:rsidRPr="00455B44">
        <w:rPr>
          <w:rFonts w:ascii="Tahoma" w:hAnsi="Tahoma" w:cs="Tahoma"/>
          <w:sz w:val="24"/>
          <w:szCs w:val="24"/>
        </w:rPr>
        <w:t>) dias, após a apresentação da Nota Fiscal, do boletim medição correspondente a parcela executada.</w:t>
      </w:r>
    </w:p>
    <w:p w14:paraId="5FD08871" w14:textId="77777777" w:rsidR="000172D8" w:rsidRPr="00455B44" w:rsidRDefault="000172D8" w:rsidP="003C52B3">
      <w:pPr>
        <w:tabs>
          <w:tab w:val="num" w:pos="405"/>
        </w:tabs>
        <w:spacing w:after="0"/>
        <w:ind w:right="567"/>
        <w:jc w:val="both"/>
        <w:rPr>
          <w:rFonts w:ascii="Tahoma" w:hAnsi="Tahoma" w:cs="Tahoma"/>
          <w:sz w:val="24"/>
          <w:szCs w:val="24"/>
        </w:rPr>
      </w:pPr>
    </w:p>
    <w:p w14:paraId="5E0F42DF" w14:textId="77777777" w:rsidR="000172D8" w:rsidRPr="00455B44" w:rsidRDefault="000172D8"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11.2. </w:t>
      </w:r>
      <w:r w:rsidRPr="00455B44">
        <w:rPr>
          <w:rFonts w:ascii="Tahoma" w:hAnsi="Tahoma" w:cs="Tahoma"/>
          <w:sz w:val="24"/>
          <w:szCs w:val="24"/>
        </w:rPr>
        <w:t>O Banco/Agência/Número da conta corrente deverão constar da nota fiscal, sendo lícito à CONTRATADA optar pela emissão de cheque nominal a contratante;</w:t>
      </w:r>
    </w:p>
    <w:p w14:paraId="0A854D77" w14:textId="77777777" w:rsidR="000172D8" w:rsidRPr="00455B44" w:rsidRDefault="000172D8" w:rsidP="003C52B3">
      <w:pPr>
        <w:tabs>
          <w:tab w:val="num" w:pos="405"/>
        </w:tabs>
        <w:spacing w:after="0"/>
        <w:ind w:right="567"/>
        <w:jc w:val="both"/>
        <w:rPr>
          <w:rFonts w:ascii="Tahoma" w:hAnsi="Tahoma" w:cs="Tahoma"/>
          <w:sz w:val="24"/>
          <w:szCs w:val="24"/>
        </w:rPr>
      </w:pPr>
    </w:p>
    <w:p w14:paraId="36F989A6" w14:textId="77777777" w:rsidR="000172D8" w:rsidRPr="00455B44" w:rsidRDefault="000172D8"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11.3.</w:t>
      </w:r>
      <w:r w:rsidRPr="00455B44">
        <w:rPr>
          <w:rFonts w:ascii="Tahoma" w:hAnsi="Tahoma" w:cs="Tahoma"/>
          <w:sz w:val="24"/>
          <w:szCs w:val="24"/>
        </w:rPr>
        <w:t xml:space="preserve"> Para efeito de pagamento, serão considerados os valores unitários cotados e as quantidades efetivamente executadas no período de aferição e atestadas pela fiscalização.</w:t>
      </w:r>
    </w:p>
    <w:p w14:paraId="1E2280B8" w14:textId="77777777" w:rsidR="000172D8" w:rsidRPr="00455B44" w:rsidRDefault="000172D8" w:rsidP="003C52B3">
      <w:pPr>
        <w:tabs>
          <w:tab w:val="num" w:pos="405"/>
        </w:tabs>
        <w:spacing w:after="0"/>
        <w:ind w:right="567"/>
        <w:jc w:val="both"/>
        <w:rPr>
          <w:rFonts w:ascii="Tahoma" w:hAnsi="Tahoma" w:cs="Tahoma"/>
          <w:sz w:val="24"/>
          <w:szCs w:val="24"/>
        </w:rPr>
      </w:pPr>
    </w:p>
    <w:p w14:paraId="2CB0DD66" w14:textId="77777777" w:rsidR="000172D8" w:rsidRPr="00455B44" w:rsidRDefault="000172D8"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11.4. </w:t>
      </w:r>
      <w:r w:rsidRPr="00455B44">
        <w:rPr>
          <w:rFonts w:ascii="Tahoma" w:hAnsi="Tahoma" w:cs="Tahoma"/>
          <w:sz w:val="24"/>
          <w:szCs w:val="24"/>
        </w:rPr>
        <w:t>O pagamento da primeira medição somente poderá ocorrer se acompanhada de documentos que comprovem:</w:t>
      </w:r>
    </w:p>
    <w:p w14:paraId="182A61A2" w14:textId="77777777" w:rsidR="000172D8" w:rsidRPr="00455B44" w:rsidRDefault="000172D8" w:rsidP="003C52B3">
      <w:pPr>
        <w:tabs>
          <w:tab w:val="num" w:pos="405"/>
        </w:tabs>
        <w:spacing w:after="0"/>
        <w:ind w:right="567"/>
        <w:jc w:val="both"/>
        <w:rPr>
          <w:rFonts w:ascii="Tahoma" w:hAnsi="Tahoma" w:cs="Tahoma"/>
          <w:sz w:val="24"/>
          <w:szCs w:val="24"/>
        </w:rPr>
      </w:pPr>
      <w:r w:rsidRPr="00455B44">
        <w:rPr>
          <w:rFonts w:ascii="Tahoma" w:hAnsi="Tahoma" w:cs="Tahoma"/>
          <w:sz w:val="24"/>
          <w:szCs w:val="24"/>
        </w:rPr>
        <w:t>a) O registro da obra no CREA/MG;</w:t>
      </w:r>
    </w:p>
    <w:p w14:paraId="2CF03395" w14:textId="77777777" w:rsidR="000172D8" w:rsidRPr="00455B44" w:rsidRDefault="000172D8" w:rsidP="003C52B3">
      <w:pPr>
        <w:tabs>
          <w:tab w:val="num" w:pos="405"/>
        </w:tabs>
        <w:spacing w:after="0"/>
        <w:ind w:right="567"/>
        <w:jc w:val="both"/>
        <w:rPr>
          <w:rFonts w:ascii="Tahoma" w:hAnsi="Tahoma" w:cs="Tahoma"/>
          <w:sz w:val="24"/>
          <w:szCs w:val="24"/>
        </w:rPr>
      </w:pPr>
      <w:r w:rsidRPr="00455B44">
        <w:rPr>
          <w:rFonts w:ascii="Tahoma" w:hAnsi="Tahoma" w:cs="Tahoma"/>
          <w:sz w:val="24"/>
          <w:szCs w:val="24"/>
        </w:rPr>
        <w:t>b) O registro da obra junto ao INSS;</w:t>
      </w:r>
    </w:p>
    <w:p w14:paraId="15F7A9A8" w14:textId="77777777" w:rsidR="000172D8" w:rsidRPr="00455B44" w:rsidRDefault="000172D8" w:rsidP="003C52B3">
      <w:pPr>
        <w:tabs>
          <w:tab w:val="num" w:pos="405"/>
        </w:tabs>
        <w:spacing w:after="0"/>
        <w:ind w:right="567"/>
        <w:jc w:val="both"/>
        <w:rPr>
          <w:rFonts w:ascii="Tahoma" w:hAnsi="Tahoma" w:cs="Tahoma"/>
          <w:sz w:val="24"/>
          <w:szCs w:val="24"/>
        </w:rPr>
      </w:pPr>
    </w:p>
    <w:p w14:paraId="5934534B" w14:textId="77777777" w:rsidR="000172D8" w:rsidRPr="00455B44" w:rsidRDefault="000172D8"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11.5. </w:t>
      </w:r>
      <w:r w:rsidRPr="00455B44">
        <w:rPr>
          <w:rFonts w:ascii="Tahoma" w:hAnsi="Tahoma" w:cs="Tahoma"/>
          <w:sz w:val="24"/>
          <w:szCs w:val="24"/>
        </w:rPr>
        <w:t>Ao MUNICÍPIO fica reservado o direito de não efetivar o pagamento se, no ato da entrega de cada parcela da obra, esta não estiver em perfeitas condições e de acordo com as especificações estipuladas no Projeto Básico, Memorial descritivo e cronograma físico-financeiro aprovado, atestado pelo Engenheiro Municipal que firmará laudo neste sentido.</w:t>
      </w:r>
    </w:p>
    <w:p w14:paraId="476C461A" w14:textId="77777777" w:rsidR="000172D8" w:rsidRPr="00455B44" w:rsidRDefault="000172D8" w:rsidP="003C52B3">
      <w:pPr>
        <w:tabs>
          <w:tab w:val="num" w:pos="405"/>
        </w:tabs>
        <w:spacing w:after="0"/>
        <w:ind w:right="567"/>
        <w:jc w:val="both"/>
        <w:rPr>
          <w:rFonts w:ascii="Tahoma" w:hAnsi="Tahoma" w:cs="Tahoma"/>
          <w:b/>
          <w:sz w:val="24"/>
          <w:szCs w:val="24"/>
        </w:rPr>
      </w:pPr>
    </w:p>
    <w:p w14:paraId="1FCA35D4" w14:textId="77777777" w:rsidR="007B6435" w:rsidRPr="00455B44" w:rsidRDefault="007B6435"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12- DAS CONTRATAÇÕES</w:t>
      </w:r>
    </w:p>
    <w:p w14:paraId="2B7FCC73" w14:textId="77777777" w:rsidR="007B6435" w:rsidRPr="00455B44" w:rsidRDefault="007B6435"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12.1. </w:t>
      </w:r>
      <w:r w:rsidR="000172D8" w:rsidRPr="00455B44">
        <w:rPr>
          <w:rFonts w:ascii="Tahoma" w:hAnsi="Tahoma" w:cs="Tahoma"/>
          <w:sz w:val="24"/>
          <w:szCs w:val="24"/>
        </w:rPr>
        <w:t>A prestação de serviços iniciará</w:t>
      </w:r>
      <w:r w:rsidRPr="00455B44">
        <w:rPr>
          <w:rFonts w:ascii="Tahoma" w:hAnsi="Tahoma" w:cs="Tahoma"/>
          <w:sz w:val="24"/>
          <w:szCs w:val="24"/>
        </w:rPr>
        <w:t xml:space="preserve"> após celebração de CONTRATO, cuja respectiva minuta constitui anexo do presente ato convocatório, conforme Anexo I</w:t>
      </w:r>
      <w:r w:rsidR="000172D8" w:rsidRPr="00455B44">
        <w:rPr>
          <w:rFonts w:ascii="Tahoma" w:hAnsi="Tahoma" w:cs="Tahoma"/>
          <w:sz w:val="24"/>
          <w:szCs w:val="24"/>
        </w:rPr>
        <w:t>V. Não sendo assinado o CONTRAT</w:t>
      </w:r>
      <w:r w:rsidRPr="00455B44">
        <w:rPr>
          <w:rFonts w:ascii="Tahoma" w:hAnsi="Tahoma" w:cs="Tahoma"/>
          <w:sz w:val="24"/>
          <w:szCs w:val="24"/>
        </w:rPr>
        <w:t>O, poderá o órgão licitante convocar outras proponentes classificadas, ao preço do primeiro, sem prejuízo das sanções previstas neste ato convocatório.</w:t>
      </w:r>
    </w:p>
    <w:p w14:paraId="60D327B9" w14:textId="77777777" w:rsidR="007B6435" w:rsidRPr="00455B44" w:rsidRDefault="007B6435"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12.1.1. </w:t>
      </w:r>
      <w:r w:rsidRPr="00455B44">
        <w:rPr>
          <w:rFonts w:ascii="Tahoma" w:hAnsi="Tahoma" w:cs="Tahoma"/>
          <w:sz w:val="24"/>
          <w:szCs w:val="24"/>
        </w:rPr>
        <w:t xml:space="preserve">Se, por ocasião da assinatura do CONTRATO, as certidões de regularidade de débito da Adjudicatária perante o Sistema de Seguridade Social (INSS), o Fundo de Garantia por Tempo de Serviço (FGTS), as Fazendas Federal, Estadual e Municipal estiverem com os prazos de validade vencidos, o órgão licitante verificará a situação por meio eletrônico hábil de informações, certificando nos autos do processo a regularidade e anexando os documentos passíveis de obtenção por tais meios, salvo impossibilidade devidamente justificada. </w:t>
      </w:r>
    </w:p>
    <w:p w14:paraId="1FA7DD25" w14:textId="77777777" w:rsidR="007B6435" w:rsidRPr="00455B44" w:rsidRDefault="007B6435"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12.1.2. </w:t>
      </w:r>
      <w:r w:rsidRPr="00455B44">
        <w:rPr>
          <w:rFonts w:ascii="Tahoma" w:hAnsi="Tahoma" w:cs="Tahoma"/>
          <w:sz w:val="24"/>
          <w:szCs w:val="24"/>
        </w:rPr>
        <w:t xml:space="preserve">Se não for possível atualizá-las por meio eletrônico hábil de informações, a Adjudicatária será notificada para, no prazo de 03 (três) dias úteis, comprovar a sua situação de regularidade de que trata o subitem 12.1.1 deste item XII, mediante a </w:t>
      </w:r>
      <w:r w:rsidRPr="00455B44">
        <w:rPr>
          <w:rFonts w:ascii="Tahoma" w:hAnsi="Tahoma" w:cs="Tahoma"/>
          <w:sz w:val="24"/>
          <w:szCs w:val="24"/>
        </w:rPr>
        <w:lastRenderedPageBreak/>
        <w:t xml:space="preserve">apresentação das certidões respectivas, com prazos de validade em vigência, sob a pena de a contratação não se realizar. </w:t>
      </w:r>
    </w:p>
    <w:p w14:paraId="05DB8E5D" w14:textId="77777777" w:rsidR="007B6435" w:rsidRPr="00455B44" w:rsidRDefault="007B6435" w:rsidP="003C52B3">
      <w:pPr>
        <w:tabs>
          <w:tab w:val="num" w:pos="405"/>
        </w:tabs>
        <w:spacing w:after="0"/>
        <w:ind w:right="567"/>
        <w:jc w:val="both"/>
        <w:rPr>
          <w:rFonts w:ascii="Tahoma" w:hAnsi="Tahoma" w:cs="Tahoma"/>
          <w:b/>
          <w:sz w:val="24"/>
          <w:szCs w:val="24"/>
        </w:rPr>
      </w:pPr>
    </w:p>
    <w:p w14:paraId="52F148EC" w14:textId="77777777" w:rsidR="007B6435" w:rsidRPr="00455B44" w:rsidRDefault="007B6435"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12.2. </w:t>
      </w:r>
      <w:r w:rsidRPr="00455B44">
        <w:rPr>
          <w:rFonts w:ascii="Tahoma" w:hAnsi="Tahoma" w:cs="Tahoma"/>
          <w:sz w:val="24"/>
          <w:szCs w:val="24"/>
        </w:rPr>
        <w:t xml:space="preserve">A adjudicatária deverá, no prazo de 02 (dois) dias úteis contados da data da convocação, comparecer a Prefeitura Municipal de </w:t>
      </w:r>
      <w:r w:rsidR="000172D8" w:rsidRPr="00455B44">
        <w:rPr>
          <w:rFonts w:ascii="Tahoma" w:hAnsi="Tahoma" w:cs="Tahoma"/>
          <w:sz w:val="24"/>
          <w:szCs w:val="24"/>
        </w:rPr>
        <w:t>Simonésia</w:t>
      </w:r>
      <w:r w:rsidRPr="00455B44">
        <w:rPr>
          <w:rFonts w:ascii="Tahoma" w:hAnsi="Tahoma" w:cs="Tahoma"/>
          <w:sz w:val="24"/>
          <w:szCs w:val="24"/>
        </w:rPr>
        <w:t>, junto à Diretoria de Licitações e Contratos para assinar o CONTRATO.</w:t>
      </w:r>
    </w:p>
    <w:p w14:paraId="0D8755FC" w14:textId="77777777" w:rsidR="007B6435" w:rsidRPr="00455B44" w:rsidRDefault="007B6435" w:rsidP="003C52B3">
      <w:pPr>
        <w:tabs>
          <w:tab w:val="num" w:pos="405"/>
        </w:tabs>
        <w:spacing w:after="0"/>
        <w:ind w:right="567"/>
        <w:jc w:val="both"/>
        <w:rPr>
          <w:rFonts w:ascii="Tahoma" w:hAnsi="Tahoma" w:cs="Tahoma"/>
          <w:b/>
          <w:sz w:val="24"/>
          <w:szCs w:val="24"/>
        </w:rPr>
      </w:pPr>
    </w:p>
    <w:p w14:paraId="1BFA6CA1" w14:textId="77777777" w:rsidR="007B6435" w:rsidRPr="00455B44" w:rsidRDefault="007B6435"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12.3. </w:t>
      </w:r>
      <w:r w:rsidRPr="00455B44">
        <w:rPr>
          <w:rFonts w:ascii="Tahoma" w:hAnsi="Tahoma" w:cs="Tahoma"/>
          <w:sz w:val="24"/>
          <w:szCs w:val="24"/>
        </w:rPr>
        <w:t>Quando a Adjudicatária, convocada dentro do prazo de validade de sua proposta, não apresentar a situação regular de que trata o subitem 12.1.1, ou se recusar a assinar o CONTRATO, será convocada outra licitante na ordem de classificação das ofertas, e assim sucessivamente.</w:t>
      </w:r>
    </w:p>
    <w:p w14:paraId="71262C49" w14:textId="77777777" w:rsidR="007B6435" w:rsidRPr="00455B44" w:rsidRDefault="007B6435" w:rsidP="003C52B3">
      <w:pPr>
        <w:tabs>
          <w:tab w:val="num" w:pos="405"/>
        </w:tabs>
        <w:spacing w:after="0"/>
        <w:ind w:right="567"/>
        <w:jc w:val="both"/>
        <w:rPr>
          <w:rFonts w:ascii="Tahoma" w:hAnsi="Tahoma" w:cs="Tahoma"/>
          <w:b/>
          <w:sz w:val="24"/>
          <w:szCs w:val="24"/>
        </w:rPr>
      </w:pPr>
    </w:p>
    <w:p w14:paraId="607DD784" w14:textId="77777777" w:rsidR="007B6435" w:rsidRPr="00455B44" w:rsidRDefault="007B6435"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 xml:space="preserve">12.4. </w:t>
      </w:r>
      <w:r w:rsidR="000172D8" w:rsidRPr="00455B44">
        <w:rPr>
          <w:rFonts w:ascii="Tahoma" w:hAnsi="Tahoma" w:cs="Tahoma"/>
          <w:sz w:val="24"/>
          <w:szCs w:val="24"/>
        </w:rPr>
        <w:t xml:space="preserve">O CONTRATO terá </w:t>
      </w:r>
      <w:r w:rsidR="00D11B15" w:rsidRPr="00455B44">
        <w:rPr>
          <w:rFonts w:ascii="Tahoma" w:hAnsi="Tahoma" w:cs="Tahoma"/>
          <w:sz w:val="24"/>
          <w:szCs w:val="24"/>
        </w:rPr>
        <w:t>vigência de 08 meses</w:t>
      </w:r>
      <w:r w:rsidRPr="00455B44">
        <w:rPr>
          <w:rFonts w:ascii="Tahoma" w:hAnsi="Tahoma" w:cs="Tahoma"/>
          <w:sz w:val="24"/>
          <w:szCs w:val="24"/>
        </w:rPr>
        <w:t>, contado</w:t>
      </w:r>
      <w:r w:rsidR="00D11B15" w:rsidRPr="00455B44">
        <w:rPr>
          <w:rFonts w:ascii="Tahoma" w:hAnsi="Tahoma" w:cs="Tahoma"/>
          <w:sz w:val="24"/>
          <w:szCs w:val="24"/>
        </w:rPr>
        <w:t>s</w:t>
      </w:r>
      <w:r w:rsidRPr="00455B44">
        <w:rPr>
          <w:rFonts w:ascii="Tahoma" w:hAnsi="Tahoma" w:cs="Tahoma"/>
          <w:sz w:val="24"/>
          <w:szCs w:val="24"/>
        </w:rPr>
        <w:t xml:space="preserve"> </w:t>
      </w:r>
      <w:r w:rsidR="00D11B15" w:rsidRPr="00455B44">
        <w:rPr>
          <w:rFonts w:ascii="Tahoma" w:hAnsi="Tahoma" w:cs="Tahoma"/>
          <w:sz w:val="24"/>
          <w:szCs w:val="24"/>
        </w:rPr>
        <w:t xml:space="preserve">a partir da data de sua </w:t>
      </w:r>
      <w:r w:rsidRPr="00455B44">
        <w:rPr>
          <w:rFonts w:ascii="Tahoma" w:hAnsi="Tahoma" w:cs="Tahoma"/>
          <w:sz w:val="24"/>
          <w:szCs w:val="24"/>
        </w:rPr>
        <w:t>assinatura.</w:t>
      </w:r>
    </w:p>
    <w:p w14:paraId="56C1CB7A" w14:textId="77777777" w:rsidR="00475E94" w:rsidRPr="00455B44" w:rsidRDefault="00475E94" w:rsidP="003C52B3">
      <w:pPr>
        <w:tabs>
          <w:tab w:val="num" w:pos="405"/>
        </w:tabs>
        <w:spacing w:after="0"/>
        <w:ind w:right="567"/>
        <w:jc w:val="both"/>
        <w:rPr>
          <w:rFonts w:ascii="Tahoma" w:hAnsi="Tahoma" w:cs="Tahoma"/>
          <w:sz w:val="24"/>
          <w:szCs w:val="24"/>
        </w:rPr>
      </w:pPr>
    </w:p>
    <w:p w14:paraId="63A7F011" w14:textId="77777777" w:rsidR="009B178E" w:rsidRPr="00455B44" w:rsidRDefault="009B178E" w:rsidP="003C52B3">
      <w:pPr>
        <w:pStyle w:val="Corpodetexto"/>
        <w:tabs>
          <w:tab w:val="left" w:pos="284"/>
        </w:tabs>
        <w:spacing w:before="0" w:line="240" w:lineRule="auto"/>
        <w:ind w:right="567"/>
        <w:rPr>
          <w:rFonts w:ascii="Tahoma" w:hAnsi="Tahoma" w:cs="Tahoma"/>
          <w:color w:val="auto"/>
          <w:sz w:val="24"/>
          <w:szCs w:val="24"/>
        </w:rPr>
      </w:pPr>
      <w:r w:rsidRPr="00455B44">
        <w:rPr>
          <w:rFonts w:ascii="Tahoma" w:hAnsi="Tahoma" w:cs="Tahoma"/>
          <w:b/>
          <w:color w:val="auto"/>
          <w:sz w:val="24"/>
          <w:szCs w:val="24"/>
        </w:rPr>
        <w:t>12.5.  Serão exigidos os seguintes documentos, c</w:t>
      </w:r>
      <w:r w:rsidR="009C2054" w:rsidRPr="00455B44">
        <w:rPr>
          <w:rFonts w:ascii="Tahoma" w:hAnsi="Tahoma" w:cs="Tahoma"/>
          <w:b/>
          <w:color w:val="auto"/>
          <w:sz w:val="24"/>
          <w:szCs w:val="24"/>
        </w:rPr>
        <w:t xml:space="preserve">omo condição para assinatura </w:t>
      </w:r>
      <w:proofErr w:type="spellStart"/>
      <w:r w:rsidR="009C2054" w:rsidRPr="00455B44">
        <w:rPr>
          <w:rFonts w:ascii="Tahoma" w:hAnsi="Tahoma" w:cs="Tahoma"/>
          <w:b/>
          <w:color w:val="auto"/>
          <w:sz w:val="24"/>
          <w:szCs w:val="24"/>
        </w:rPr>
        <w:t>de</w:t>
      </w:r>
      <w:r w:rsidRPr="00455B44">
        <w:rPr>
          <w:rFonts w:ascii="Tahoma" w:hAnsi="Tahoma" w:cs="Tahoma"/>
          <w:b/>
          <w:color w:val="auto"/>
          <w:sz w:val="24"/>
          <w:szCs w:val="24"/>
        </w:rPr>
        <w:t>contrato</w:t>
      </w:r>
      <w:proofErr w:type="spellEnd"/>
      <w:r w:rsidRPr="00455B44">
        <w:rPr>
          <w:rFonts w:ascii="Tahoma" w:hAnsi="Tahoma" w:cs="Tahoma"/>
          <w:b/>
          <w:color w:val="auto"/>
          <w:sz w:val="24"/>
          <w:szCs w:val="24"/>
        </w:rPr>
        <w:t>:</w:t>
      </w:r>
      <w:r w:rsidRPr="00455B44">
        <w:rPr>
          <w:rFonts w:ascii="Tahoma" w:hAnsi="Tahoma" w:cs="Tahoma"/>
          <w:color w:val="auto"/>
          <w:sz w:val="24"/>
          <w:szCs w:val="24"/>
        </w:rPr>
        <w:br/>
        <w:t>12.5.1. Registro ou inscrição da empresa na entidade profissional competente no CREA ou CAU de Minas Gerais ou homologado pelo mesmo, caso a licitante seja de outro estado, onde demonstra o devido registro da empresa;</w:t>
      </w:r>
    </w:p>
    <w:p w14:paraId="3CB1B9D5" w14:textId="77777777" w:rsidR="009B178E" w:rsidRPr="00455B44" w:rsidRDefault="009B178E" w:rsidP="003C52B3">
      <w:pPr>
        <w:pStyle w:val="Corpodetexto"/>
        <w:tabs>
          <w:tab w:val="left" w:pos="284"/>
        </w:tabs>
        <w:spacing w:before="0" w:line="240" w:lineRule="auto"/>
        <w:ind w:right="567"/>
        <w:rPr>
          <w:rFonts w:ascii="Tahoma" w:hAnsi="Tahoma" w:cs="Tahoma"/>
          <w:color w:val="auto"/>
          <w:sz w:val="24"/>
          <w:szCs w:val="24"/>
        </w:rPr>
      </w:pPr>
      <w:r w:rsidRPr="00455B44">
        <w:rPr>
          <w:rFonts w:ascii="Tahoma" w:hAnsi="Tahoma" w:cs="Tahoma"/>
          <w:color w:val="auto"/>
          <w:sz w:val="24"/>
          <w:szCs w:val="24"/>
        </w:rPr>
        <w:t xml:space="preserve">12.5.2. Comprovação de possuir em seu quadro permanente, na condição de empregado ou prestador de serviço, um profissional na função de Responsável </w:t>
      </w:r>
      <w:proofErr w:type="gramStart"/>
      <w:r w:rsidRPr="00455B44">
        <w:rPr>
          <w:rFonts w:ascii="Tahoma" w:hAnsi="Tahoma" w:cs="Tahoma"/>
          <w:color w:val="auto"/>
          <w:sz w:val="24"/>
          <w:szCs w:val="24"/>
        </w:rPr>
        <w:t>Técnico ,</w:t>
      </w:r>
      <w:proofErr w:type="gramEnd"/>
      <w:r w:rsidRPr="00455B44">
        <w:rPr>
          <w:rFonts w:ascii="Tahoma" w:hAnsi="Tahoma" w:cs="Tahoma"/>
          <w:color w:val="auto"/>
          <w:sz w:val="24"/>
          <w:szCs w:val="24"/>
        </w:rPr>
        <w:t xml:space="preserve"> devidamente registrado ou visado no CREA ou CAU  de sua região;</w:t>
      </w:r>
    </w:p>
    <w:p w14:paraId="0932EB50" w14:textId="77777777" w:rsidR="009B178E" w:rsidRPr="00455B44" w:rsidRDefault="009B178E" w:rsidP="003C52B3">
      <w:pPr>
        <w:pStyle w:val="Corpodetexto"/>
        <w:tabs>
          <w:tab w:val="left" w:pos="284"/>
        </w:tabs>
        <w:spacing w:before="0" w:line="240" w:lineRule="auto"/>
        <w:ind w:right="567"/>
        <w:rPr>
          <w:rFonts w:ascii="Tahoma" w:hAnsi="Tahoma" w:cs="Tahoma"/>
          <w:color w:val="auto"/>
          <w:sz w:val="24"/>
          <w:szCs w:val="24"/>
        </w:rPr>
      </w:pPr>
      <w:r w:rsidRPr="00455B44">
        <w:rPr>
          <w:rFonts w:ascii="Tahoma" w:hAnsi="Tahoma" w:cs="Tahoma"/>
          <w:color w:val="auto"/>
          <w:sz w:val="24"/>
          <w:szCs w:val="24"/>
        </w:rPr>
        <w:t>12.5.3. A comprovação de que o referido profissional integra o quadro permanente da licitante ou é contratado pela empresa para esse tipo de prestação de serviço, será realizado da seguinte forma:</w:t>
      </w:r>
    </w:p>
    <w:p w14:paraId="017A01C1" w14:textId="77777777" w:rsidR="009B178E" w:rsidRPr="00455B44" w:rsidRDefault="009B178E" w:rsidP="003C52B3">
      <w:pPr>
        <w:pStyle w:val="Corpodetexto"/>
        <w:tabs>
          <w:tab w:val="left" w:pos="284"/>
        </w:tabs>
        <w:spacing w:before="0" w:line="240" w:lineRule="auto"/>
        <w:ind w:right="567"/>
        <w:rPr>
          <w:rFonts w:ascii="Tahoma" w:hAnsi="Tahoma" w:cs="Tahoma"/>
          <w:color w:val="auto"/>
          <w:sz w:val="24"/>
          <w:szCs w:val="24"/>
        </w:rPr>
      </w:pPr>
      <w:r w:rsidRPr="00455B44">
        <w:rPr>
          <w:rFonts w:ascii="Tahoma" w:hAnsi="Tahoma" w:cs="Tahoma"/>
          <w:color w:val="auto"/>
          <w:sz w:val="24"/>
          <w:szCs w:val="24"/>
        </w:rPr>
        <w:t>12.5.4. Apresentação de cópia de CTPS ou Contrato de Prestação de Serviços ou de Trabalho;</w:t>
      </w:r>
    </w:p>
    <w:p w14:paraId="40A20A9A" w14:textId="77777777" w:rsidR="009B178E" w:rsidRPr="00455B44" w:rsidRDefault="009B178E" w:rsidP="003C52B3">
      <w:pPr>
        <w:pStyle w:val="Corpodetexto"/>
        <w:tabs>
          <w:tab w:val="left" w:pos="284"/>
        </w:tabs>
        <w:spacing w:before="0" w:line="240" w:lineRule="auto"/>
        <w:ind w:right="567"/>
        <w:rPr>
          <w:rFonts w:ascii="Tahoma" w:hAnsi="Tahoma" w:cs="Tahoma"/>
          <w:color w:val="auto"/>
          <w:sz w:val="24"/>
          <w:szCs w:val="24"/>
        </w:rPr>
      </w:pPr>
      <w:r w:rsidRPr="00455B44">
        <w:rPr>
          <w:rFonts w:ascii="Tahoma" w:hAnsi="Tahoma" w:cs="Tahoma"/>
          <w:color w:val="auto"/>
          <w:sz w:val="24"/>
          <w:szCs w:val="24"/>
        </w:rPr>
        <w:t>12.5.5. Na hipótese de o Responsável Técnico pela execução do objeto ser integrante do quadro social da empresa licitante, deverá ser apresentado o Contrato Social da Empresa ou documento equivalente que comprove tal situação.</w:t>
      </w:r>
    </w:p>
    <w:p w14:paraId="237D8659" w14:textId="77777777" w:rsidR="009B178E" w:rsidRPr="00455B44" w:rsidRDefault="009B178E" w:rsidP="003C52B3">
      <w:pPr>
        <w:tabs>
          <w:tab w:val="num" w:pos="405"/>
        </w:tabs>
        <w:spacing w:after="0"/>
        <w:ind w:right="567"/>
        <w:jc w:val="both"/>
        <w:rPr>
          <w:rFonts w:ascii="Tahoma" w:hAnsi="Tahoma" w:cs="Tahoma"/>
          <w:sz w:val="24"/>
          <w:szCs w:val="24"/>
        </w:rPr>
      </w:pPr>
    </w:p>
    <w:p w14:paraId="2197BF74" w14:textId="77777777" w:rsidR="00475E94" w:rsidRPr="00455B44" w:rsidRDefault="007B6435"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 xml:space="preserve">13- DAS SANÇÕES </w:t>
      </w:r>
    </w:p>
    <w:p w14:paraId="559884AE" w14:textId="77777777" w:rsidR="007B6435" w:rsidRPr="00455B44" w:rsidRDefault="007B6435"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13.1.</w:t>
      </w:r>
      <w:r w:rsidRPr="00455B44">
        <w:rPr>
          <w:rFonts w:ascii="Tahoma" w:hAnsi="Tahoma" w:cs="Tahoma"/>
          <w:sz w:val="24"/>
          <w:szCs w:val="24"/>
        </w:rPr>
        <w:t xml:space="preserve"> Pela inexecução total ou parcial do CONTRATO, a Administração poderá, garantida prévia defesa, aplicar ao contratado as seguintes penalidades:</w:t>
      </w:r>
    </w:p>
    <w:p w14:paraId="5726E23F" w14:textId="77777777" w:rsidR="007B6435" w:rsidRPr="00455B44" w:rsidRDefault="007B6435"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13.1.1.</w:t>
      </w:r>
      <w:r w:rsidRPr="00455B44">
        <w:rPr>
          <w:rFonts w:ascii="Tahoma" w:hAnsi="Tahoma" w:cs="Tahoma"/>
          <w:sz w:val="24"/>
          <w:szCs w:val="24"/>
        </w:rPr>
        <w:t xml:space="preserve"> Advertência por escrito;</w:t>
      </w:r>
    </w:p>
    <w:p w14:paraId="09C27F54" w14:textId="77777777" w:rsidR="007B6435" w:rsidRPr="00455B44" w:rsidRDefault="007B6435"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13.1.2.</w:t>
      </w:r>
      <w:r w:rsidRPr="00455B44">
        <w:rPr>
          <w:rFonts w:ascii="Tahoma" w:hAnsi="Tahoma" w:cs="Tahoma"/>
          <w:sz w:val="24"/>
          <w:szCs w:val="24"/>
        </w:rPr>
        <w:t xml:space="preserve"> Suspensão temporária do direito de participar em licitações e impedimento de contratar com a administração, por um período não superior a 02 (dois) anos, conforme na forma do inciso IV, art.87 da Lei n.º 8.666/93;</w:t>
      </w:r>
    </w:p>
    <w:p w14:paraId="059B7756" w14:textId="77777777" w:rsidR="00475E94" w:rsidRPr="00455B44" w:rsidRDefault="007B6435"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13.1.3.</w:t>
      </w:r>
      <w:r w:rsidRPr="00455B44">
        <w:rPr>
          <w:rFonts w:ascii="Tahoma" w:hAnsi="Tahoma" w:cs="Tahoma"/>
          <w:sz w:val="24"/>
          <w:szCs w:val="24"/>
        </w:rPr>
        <w:t xml:space="preserve"> Rescisão do CONTRATO;</w:t>
      </w:r>
    </w:p>
    <w:p w14:paraId="383DCC19" w14:textId="77777777" w:rsidR="007B6435" w:rsidRPr="00455B44" w:rsidRDefault="007B6435" w:rsidP="003C52B3">
      <w:pPr>
        <w:tabs>
          <w:tab w:val="num" w:pos="405"/>
        </w:tabs>
        <w:spacing w:after="0"/>
        <w:ind w:right="567"/>
        <w:jc w:val="both"/>
        <w:rPr>
          <w:rFonts w:ascii="Tahoma" w:hAnsi="Tahoma" w:cs="Tahoma"/>
          <w:sz w:val="24"/>
          <w:szCs w:val="24"/>
        </w:rPr>
      </w:pPr>
    </w:p>
    <w:p w14:paraId="35CBBB37" w14:textId="77777777" w:rsidR="007B6435" w:rsidRPr="00455B44" w:rsidRDefault="007B6435"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 xml:space="preserve">14- DAS DISPOSIÇÕES FINAIS </w:t>
      </w:r>
    </w:p>
    <w:p w14:paraId="63DA088A" w14:textId="77777777" w:rsidR="007B6435" w:rsidRPr="00455B44" w:rsidRDefault="007B6435"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14.1. </w:t>
      </w:r>
      <w:r w:rsidRPr="00455B44">
        <w:rPr>
          <w:rFonts w:ascii="Tahoma" w:hAnsi="Tahoma" w:cs="Tahoma"/>
          <w:sz w:val="24"/>
          <w:szCs w:val="24"/>
        </w:rPr>
        <w:t>As normas disciplinadoras desta licitação serão interpretadas em favor da ampliação da disputa, respeitada a igualdade de oportunidade entre as licitantes e desde que não comprometam o interesse público, a finalidade e a segurança da contratação.</w:t>
      </w:r>
    </w:p>
    <w:p w14:paraId="3E8694FD" w14:textId="77777777" w:rsidR="007B6435" w:rsidRPr="00455B44" w:rsidRDefault="007B6435" w:rsidP="003C52B3">
      <w:pPr>
        <w:tabs>
          <w:tab w:val="num" w:pos="405"/>
        </w:tabs>
        <w:spacing w:after="0"/>
        <w:ind w:right="567"/>
        <w:jc w:val="both"/>
        <w:rPr>
          <w:rFonts w:ascii="Tahoma" w:hAnsi="Tahoma" w:cs="Tahoma"/>
          <w:b/>
          <w:sz w:val="24"/>
          <w:szCs w:val="24"/>
        </w:rPr>
      </w:pPr>
    </w:p>
    <w:p w14:paraId="4C0E753E" w14:textId="77777777" w:rsidR="007B6435" w:rsidRPr="00455B44" w:rsidRDefault="007B6435"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14.2. </w:t>
      </w:r>
      <w:r w:rsidRPr="00455B44">
        <w:rPr>
          <w:rFonts w:ascii="Tahoma" w:hAnsi="Tahoma" w:cs="Tahoma"/>
          <w:sz w:val="24"/>
          <w:szCs w:val="24"/>
        </w:rPr>
        <w:t xml:space="preserve">O resultado do presente certame será divulgado na imprensa oficial da Prefeitura Municipal de </w:t>
      </w:r>
      <w:r w:rsidR="009B178E" w:rsidRPr="00455B44">
        <w:rPr>
          <w:rFonts w:ascii="Tahoma" w:hAnsi="Tahoma" w:cs="Tahoma"/>
          <w:sz w:val="24"/>
          <w:szCs w:val="24"/>
        </w:rPr>
        <w:t>Simonésia</w:t>
      </w:r>
      <w:r w:rsidRPr="00455B44">
        <w:rPr>
          <w:rFonts w:ascii="Tahoma" w:hAnsi="Tahoma" w:cs="Tahoma"/>
          <w:sz w:val="24"/>
          <w:szCs w:val="24"/>
        </w:rPr>
        <w:t>.</w:t>
      </w:r>
    </w:p>
    <w:p w14:paraId="61B4A25D" w14:textId="77777777" w:rsidR="0041600F" w:rsidRPr="00455B44" w:rsidRDefault="0041600F" w:rsidP="003C52B3">
      <w:pPr>
        <w:tabs>
          <w:tab w:val="num" w:pos="405"/>
        </w:tabs>
        <w:spacing w:after="0"/>
        <w:ind w:right="567"/>
        <w:jc w:val="both"/>
        <w:rPr>
          <w:rFonts w:ascii="Tahoma" w:hAnsi="Tahoma" w:cs="Tahoma"/>
          <w:b/>
          <w:sz w:val="24"/>
          <w:szCs w:val="24"/>
        </w:rPr>
      </w:pPr>
    </w:p>
    <w:p w14:paraId="69C5B7A1" w14:textId="77777777" w:rsidR="007B6435" w:rsidRPr="00455B44" w:rsidRDefault="007B6435"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14.3. </w:t>
      </w:r>
      <w:r w:rsidRPr="00455B44">
        <w:rPr>
          <w:rFonts w:ascii="Tahoma" w:hAnsi="Tahoma" w:cs="Tahoma"/>
          <w:sz w:val="24"/>
          <w:szCs w:val="24"/>
        </w:rPr>
        <w:t>Os casos omissos do presente convite serão solucionados pela Comissão Permanente de Licitação.</w:t>
      </w:r>
    </w:p>
    <w:p w14:paraId="61228044" w14:textId="77777777" w:rsidR="007B6435" w:rsidRPr="00455B44" w:rsidRDefault="007B6435" w:rsidP="003C52B3">
      <w:pPr>
        <w:tabs>
          <w:tab w:val="num" w:pos="405"/>
        </w:tabs>
        <w:spacing w:after="0"/>
        <w:ind w:right="567"/>
        <w:jc w:val="both"/>
        <w:rPr>
          <w:rFonts w:ascii="Tahoma" w:hAnsi="Tahoma" w:cs="Tahoma"/>
          <w:b/>
          <w:sz w:val="24"/>
          <w:szCs w:val="24"/>
        </w:rPr>
      </w:pPr>
    </w:p>
    <w:p w14:paraId="039F964F" w14:textId="77777777" w:rsidR="007B6435" w:rsidRPr="00455B44" w:rsidRDefault="007B6435"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14.4. </w:t>
      </w:r>
      <w:r w:rsidRPr="00455B44">
        <w:rPr>
          <w:rFonts w:ascii="Tahoma" w:hAnsi="Tahoma" w:cs="Tahoma"/>
          <w:sz w:val="24"/>
          <w:szCs w:val="24"/>
        </w:rPr>
        <w:t>Integram o Presente Convite:</w:t>
      </w:r>
    </w:p>
    <w:p w14:paraId="1C5613DE" w14:textId="77777777" w:rsidR="007B6435" w:rsidRPr="00455B44" w:rsidRDefault="007B6435" w:rsidP="003C52B3">
      <w:pPr>
        <w:tabs>
          <w:tab w:val="num" w:pos="405"/>
        </w:tabs>
        <w:spacing w:after="0"/>
        <w:ind w:right="567"/>
        <w:jc w:val="both"/>
        <w:rPr>
          <w:rFonts w:ascii="Tahoma" w:hAnsi="Tahoma" w:cs="Tahoma"/>
          <w:sz w:val="24"/>
          <w:szCs w:val="24"/>
        </w:rPr>
      </w:pPr>
      <w:r w:rsidRPr="00455B44">
        <w:rPr>
          <w:rFonts w:ascii="Tahoma" w:hAnsi="Tahoma" w:cs="Tahoma"/>
          <w:sz w:val="24"/>
          <w:szCs w:val="24"/>
        </w:rPr>
        <w:t xml:space="preserve">Anexo I – </w:t>
      </w:r>
      <w:r w:rsidR="005D1011" w:rsidRPr="00455B44">
        <w:rPr>
          <w:rFonts w:ascii="Tahoma" w:hAnsi="Tahoma" w:cs="Tahoma"/>
          <w:sz w:val="24"/>
          <w:szCs w:val="24"/>
        </w:rPr>
        <w:t>Memorial de Cálculo, Memorial Descritivo, Planilha Orçamentária, Projeto Estrutural, Croqui de Localização, Projeto Arquitetônico, Quadro de Composição do BDI.</w:t>
      </w:r>
    </w:p>
    <w:p w14:paraId="2D44E3D9" w14:textId="77777777" w:rsidR="007B6435" w:rsidRPr="00455B44" w:rsidRDefault="007B6435" w:rsidP="003C52B3">
      <w:pPr>
        <w:tabs>
          <w:tab w:val="num" w:pos="405"/>
        </w:tabs>
        <w:spacing w:after="0"/>
        <w:ind w:right="567"/>
        <w:jc w:val="both"/>
        <w:rPr>
          <w:rFonts w:ascii="Tahoma" w:hAnsi="Tahoma" w:cs="Tahoma"/>
          <w:sz w:val="24"/>
          <w:szCs w:val="24"/>
        </w:rPr>
      </w:pPr>
      <w:r w:rsidRPr="00455B44">
        <w:rPr>
          <w:rFonts w:ascii="Tahoma" w:hAnsi="Tahoma" w:cs="Tahoma"/>
          <w:sz w:val="24"/>
          <w:szCs w:val="24"/>
        </w:rPr>
        <w:t>Anexo II – Carta de Credenciamento;</w:t>
      </w:r>
    </w:p>
    <w:p w14:paraId="46E5B826" w14:textId="77777777" w:rsidR="007B6435" w:rsidRPr="00455B44" w:rsidRDefault="007B6435" w:rsidP="003C52B3">
      <w:pPr>
        <w:tabs>
          <w:tab w:val="num" w:pos="405"/>
        </w:tabs>
        <w:spacing w:after="0"/>
        <w:ind w:right="567"/>
        <w:jc w:val="both"/>
        <w:rPr>
          <w:rFonts w:ascii="Tahoma" w:hAnsi="Tahoma" w:cs="Tahoma"/>
          <w:sz w:val="24"/>
          <w:szCs w:val="24"/>
        </w:rPr>
      </w:pPr>
      <w:r w:rsidRPr="00455B44">
        <w:rPr>
          <w:rFonts w:ascii="Tahoma" w:hAnsi="Tahoma" w:cs="Tahoma"/>
          <w:sz w:val="24"/>
          <w:szCs w:val="24"/>
        </w:rPr>
        <w:t>Anexo III – Modelo de Declaração de não empregabilidade de menores;</w:t>
      </w:r>
    </w:p>
    <w:p w14:paraId="75D66C1C" w14:textId="77777777" w:rsidR="007B6435" w:rsidRPr="00455B44" w:rsidRDefault="007B6435" w:rsidP="003C52B3">
      <w:pPr>
        <w:tabs>
          <w:tab w:val="num" w:pos="405"/>
        </w:tabs>
        <w:spacing w:after="0"/>
        <w:ind w:right="567"/>
        <w:jc w:val="both"/>
        <w:rPr>
          <w:rFonts w:ascii="Tahoma" w:hAnsi="Tahoma" w:cs="Tahoma"/>
          <w:sz w:val="24"/>
          <w:szCs w:val="24"/>
        </w:rPr>
      </w:pPr>
      <w:r w:rsidRPr="00455B44">
        <w:rPr>
          <w:rFonts w:ascii="Tahoma" w:hAnsi="Tahoma" w:cs="Tahoma"/>
          <w:sz w:val="24"/>
          <w:szCs w:val="24"/>
        </w:rPr>
        <w:t>Anexo IV – Minuta do Contrato;</w:t>
      </w:r>
    </w:p>
    <w:p w14:paraId="3DFE5400" w14:textId="77777777" w:rsidR="007B6435" w:rsidRPr="00455B44" w:rsidRDefault="003143AA" w:rsidP="003C52B3">
      <w:pPr>
        <w:tabs>
          <w:tab w:val="num" w:pos="405"/>
        </w:tabs>
        <w:spacing w:after="0"/>
        <w:ind w:right="567"/>
        <w:jc w:val="both"/>
        <w:rPr>
          <w:rFonts w:ascii="Tahoma" w:hAnsi="Tahoma" w:cs="Tahoma"/>
          <w:sz w:val="24"/>
          <w:szCs w:val="24"/>
        </w:rPr>
      </w:pPr>
      <w:r w:rsidRPr="00455B44">
        <w:rPr>
          <w:rFonts w:ascii="Tahoma" w:hAnsi="Tahoma" w:cs="Tahoma"/>
          <w:sz w:val="24"/>
          <w:szCs w:val="24"/>
        </w:rPr>
        <w:t xml:space="preserve">Anexo V – Modelo de </w:t>
      </w:r>
      <w:r w:rsidR="00224738" w:rsidRPr="00455B44">
        <w:rPr>
          <w:rFonts w:ascii="Tahoma" w:hAnsi="Tahoma" w:cs="Tahoma"/>
          <w:sz w:val="24"/>
          <w:szCs w:val="24"/>
        </w:rPr>
        <w:t xml:space="preserve">Carta </w:t>
      </w:r>
      <w:r w:rsidRPr="00455B44">
        <w:rPr>
          <w:rFonts w:ascii="Tahoma" w:hAnsi="Tahoma" w:cs="Tahoma"/>
          <w:sz w:val="24"/>
          <w:szCs w:val="24"/>
        </w:rPr>
        <w:t>Proposta;</w:t>
      </w:r>
    </w:p>
    <w:p w14:paraId="60E95825" w14:textId="77777777" w:rsidR="003143AA" w:rsidRPr="00455B44" w:rsidRDefault="003143AA" w:rsidP="003C52B3">
      <w:pPr>
        <w:tabs>
          <w:tab w:val="num" w:pos="405"/>
        </w:tabs>
        <w:spacing w:after="0"/>
        <w:ind w:right="567"/>
        <w:jc w:val="both"/>
        <w:rPr>
          <w:rFonts w:ascii="Tahoma" w:hAnsi="Tahoma" w:cs="Tahoma"/>
          <w:sz w:val="24"/>
          <w:szCs w:val="24"/>
        </w:rPr>
      </w:pPr>
      <w:r w:rsidRPr="00455B44">
        <w:rPr>
          <w:rFonts w:ascii="Tahoma" w:hAnsi="Tahoma" w:cs="Tahoma"/>
          <w:sz w:val="24"/>
          <w:szCs w:val="24"/>
        </w:rPr>
        <w:t>Anexo VI – Modelo de Declaração de ME, EPP;</w:t>
      </w:r>
    </w:p>
    <w:p w14:paraId="72E75C9A" w14:textId="77777777" w:rsidR="003143AA" w:rsidRPr="00455B44" w:rsidRDefault="003143AA" w:rsidP="003C52B3">
      <w:pPr>
        <w:tabs>
          <w:tab w:val="num" w:pos="405"/>
        </w:tabs>
        <w:spacing w:after="0"/>
        <w:ind w:right="567"/>
        <w:jc w:val="both"/>
        <w:rPr>
          <w:rFonts w:ascii="Tahoma" w:hAnsi="Tahoma" w:cs="Tahoma"/>
          <w:sz w:val="24"/>
          <w:szCs w:val="24"/>
        </w:rPr>
      </w:pPr>
      <w:r w:rsidRPr="00455B44">
        <w:rPr>
          <w:rFonts w:ascii="Tahoma" w:hAnsi="Tahoma" w:cs="Tahoma"/>
          <w:sz w:val="24"/>
          <w:szCs w:val="24"/>
        </w:rPr>
        <w:t>Anexo VII – Modelo de Recibo.</w:t>
      </w:r>
    </w:p>
    <w:p w14:paraId="30D885FE" w14:textId="77777777" w:rsidR="00516BED" w:rsidRPr="00455B44" w:rsidRDefault="00516BED" w:rsidP="003C52B3">
      <w:pPr>
        <w:tabs>
          <w:tab w:val="num" w:pos="405"/>
        </w:tabs>
        <w:spacing w:after="0"/>
        <w:ind w:right="567"/>
        <w:jc w:val="both"/>
        <w:rPr>
          <w:rFonts w:ascii="Tahoma" w:hAnsi="Tahoma" w:cs="Tahoma"/>
          <w:sz w:val="24"/>
          <w:szCs w:val="24"/>
        </w:rPr>
      </w:pPr>
    </w:p>
    <w:p w14:paraId="7D993976" w14:textId="77777777" w:rsidR="007B6435" w:rsidRPr="00455B44" w:rsidRDefault="008D0776" w:rsidP="003C52B3">
      <w:pPr>
        <w:tabs>
          <w:tab w:val="num" w:pos="405"/>
        </w:tabs>
        <w:spacing w:after="0"/>
        <w:ind w:right="567"/>
        <w:jc w:val="both"/>
        <w:rPr>
          <w:rFonts w:ascii="Tahoma" w:hAnsi="Tahoma" w:cs="Tahoma"/>
          <w:b/>
          <w:sz w:val="24"/>
          <w:szCs w:val="24"/>
        </w:rPr>
      </w:pPr>
      <w:r w:rsidRPr="00455B44">
        <w:rPr>
          <w:rFonts w:ascii="Tahoma" w:hAnsi="Tahoma" w:cs="Tahoma"/>
          <w:b/>
          <w:sz w:val="24"/>
          <w:szCs w:val="24"/>
        </w:rPr>
        <w:t xml:space="preserve">15- DO FORO </w:t>
      </w:r>
    </w:p>
    <w:p w14:paraId="7A3E5C0D" w14:textId="77777777" w:rsidR="008D0776" w:rsidRPr="00455B44" w:rsidRDefault="008D0776" w:rsidP="003C52B3">
      <w:pPr>
        <w:tabs>
          <w:tab w:val="num" w:pos="405"/>
        </w:tabs>
        <w:spacing w:after="0"/>
        <w:ind w:right="567"/>
        <w:jc w:val="both"/>
        <w:rPr>
          <w:rFonts w:ascii="Tahoma" w:hAnsi="Tahoma" w:cs="Tahoma"/>
          <w:sz w:val="24"/>
          <w:szCs w:val="24"/>
        </w:rPr>
      </w:pPr>
      <w:r w:rsidRPr="00455B44">
        <w:rPr>
          <w:rFonts w:ascii="Tahoma" w:hAnsi="Tahoma" w:cs="Tahoma"/>
          <w:b/>
          <w:sz w:val="24"/>
          <w:szCs w:val="24"/>
        </w:rPr>
        <w:t xml:space="preserve">15.1. </w:t>
      </w:r>
      <w:r w:rsidRPr="00455B44">
        <w:rPr>
          <w:rFonts w:ascii="Tahoma" w:hAnsi="Tahoma" w:cs="Tahoma"/>
          <w:sz w:val="24"/>
          <w:szCs w:val="24"/>
        </w:rPr>
        <w:t xml:space="preserve">Para dirimir quaisquer questões decorrentes da licitação, não resolvidas na esfera administrativa, será competente o foro da comarca de </w:t>
      </w:r>
      <w:r w:rsidR="00F30EA0" w:rsidRPr="00455B44">
        <w:rPr>
          <w:rFonts w:ascii="Tahoma" w:hAnsi="Tahoma" w:cs="Tahoma"/>
          <w:sz w:val="24"/>
          <w:szCs w:val="24"/>
        </w:rPr>
        <w:t>Manhuaçu</w:t>
      </w:r>
      <w:r w:rsidRPr="00455B44">
        <w:rPr>
          <w:rFonts w:ascii="Tahoma" w:hAnsi="Tahoma" w:cs="Tahoma"/>
          <w:sz w:val="24"/>
          <w:szCs w:val="24"/>
        </w:rPr>
        <w:t>/MG.</w:t>
      </w:r>
    </w:p>
    <w:p w14:paraId="455E460C" w14:textId="77777777" w:rsidR="00B91DF9" w:rsidRPr="00455B44" w:rsidRDefault="00B91DF9" w:rsidP="003C52B3">
      <w:pPr>
        <w:tabs>
          <w:tab w:val="num" w:pos="405"/>
        </w:tabs>
        <w:spacing w:after="0"/>
        <w:ind w:right="567"/>
        <w:jc w:val="both"/>
        <w:rPr>
          <w:rFonts w:ascii="Tahoma" w:hAnsi="Tahoma" w:cs="Tahoma"/>
          <w:color w:val="FF0000"/>
          <w:sz w:val="24"/>
          <w:szCs w:val="24"/>
        </w:rPr>
      </w:pPr>
    </w:p>
    <w:p w14:paraId="4CB226C8" w14:textId="77777777" w:rsidR="00B91DF9" w:rsidRPr="00455B44" w:rsidRDefault="00F30EA0" w:rsidP="003C52B3">
      <w:pPr>
        <w:tabs>
          <w:tab w:val="num" w:pos="405"/>
        </w:tabs>
        <w:spacing w:after="0"/>
        <w:ind w:right="567"/>
        <w:jc w:val="both"/>
        <w:rPr>
          <w:rFonts w:ascii="Tahoma" w:hAnsi="Tahoma" w:cs="Tahoma"/>
          <w:sz w:val="24"/>
          <w:szCs w:val="24"/>
        </w:rPr>
      </w:pPr>
      <w:r w:rsidRPr="00455B44">
        <w:rPr>
          <w:rFonts w:ascii="Tahoma" w:hAnsi="Tahoma" w:cs="Tahoma"/>
          <w:sz w:val="24"/>
          <w:szCs w:val="24"/>
        </w:rPr>
        <w:t>Simonésia</w:t>
      </w:r>
      <w:r w:rsidR="009C2054" w:rsidRPr="00455B44">
        <w:rPr>
          <w:rFonts w:ascii="Tahoma" w:hAnsi="Tahoma" w:cs="Tahoma"/>
          <w:sz w:val="24"/>
          <w:szCs w:val="24"/>
        </w:rPr>
        <w:t>/MG</w:t>
      </w:r>
      <w:r w:rsidR="0041600F" w:rsidRPr="00455B44">
        <w:rPr>
          <w:rFonts w:ascii="Tahoma" w:hAnsi="Tahoma" w:cs="Tahoma"/>
          <w:sz w:val="24"/>
          <w:szCs w:val="24"/>
        </w:rPr>
        <w:t xml:space="preserve">, </w:t>
      </w:r>
      <w:r w:rsidR="003630D1" w:rsidRPr="00455B44">
        <w:rPr>
          <w:rFonts w:ascii="Tahoma" w:hAnsi="Tahoma" w:cs="Tahoma"/>
          <w:sz w:val="24"/>
          <w:szCs w:val="24"/>
        </w:rPr>
        <w:t>27 de abril</w:t>
      </w:r>
      <w:r w:rsidR="009C2054" w:rsidRPr="00455B44">
        <w:rPr>
          <w:rFonts w:ascii="Tahoma" w:hAnsi="Tahoma" w:cs="Tahoma"/>
          <w:sz w:val="24"/>
          <w:szCs w:val="24"/>
        </w:rPr>
        <w:t xml:space="preserve"> de 2022</w:t>
      </w:r>
      <w:r w:rsidR="00B91DF9" w:rsidRPr="00455B44">
        <w:rPr>
          <w:rFonts w:ascii="Tahoma" w:hAnsi="Tahoma" w:cs="Tahoma"/>
          <w:sz w:val="24"/>
          <w:szCs w:val="24"/>
        </w:rPr>
        <w:t>.</w:t>
      </w:r>
    </w:p>
    <w:p w14:paraId="69869A20" w14:textId="77777777" w:rsidR="00B91DF9" w:rsidRPr="00455B44" w:rsidRDefault="00B91DF9" w:rsidP="003C52B3">
      <w:pPr>
        <w:tabs>
          <w:tab w:val="num" w:pos="405"/>
        </w:tabs>
        <w:spacing w:after="0"/>
        <w:ind w:right="567"/>
        <w:jc w:val="both"/>
        <w:rPr>
          <w:rFonts w:ascii="Tahoma" w:hAnsi="Tahoma" w:cs="Tahoma"/>
          <w:sz w:val="24"/>
          <w:szCs w:val="24"/>
        </w:rPr>
      </w:pPr>
    </w:p>
    <w:p w14:paraId="6BD3A4CD" w14:textId="77777777" w:rsidR="00B91DF9" w:rsidRPr="00455B44" w:rsidRDefault="00B91DF9" w:rsidP="003C52B3">
      <w:pPr>
        <w:tabs>
          <w:tab w:val="num" w:pos="405"/>
        </w:tabs>
        <w:spacing w:after="0"/>
        <w:ind w:right="567"/>
        <w:jc w:val="both"/>
        <w:rPr>
          <w:rFonts w:ascii="Tahoma" w:hAnsi="Tahoma" w:cs="Tahoma"/>
          <w:sz w:val="24"/>
          <w:szCs w:val="24"/>
        </w:rPr>
      </w:pPr>
    </w:p>
    <w:p w14:paraId="31662AE2" w14:textId="77777777" w:rsidR="00A8518A" w:rsidRPr="00455B44" w:rsidRDefault="00A8518A" w:rsidP="003C52B3">
      <w:pPr>
        <w:pStyle w:val="NormalWeb"/>
        <w:spacing w:before="0" w:beforeAutospacing="0" w:after="0" w:afterAutospacing="0"/>
        <w:ind w:left="-284"/>
        <w:jc w:val="center"/>
        <w:rPr>
          <w:rFonts w:ascii="Tahoma" w:hAnsi="Tahoma" w:cs="Tahoma"/>
          <w:b/>
        </w:rPr>
      </w:pPr>
      <w:r w:rsidRPr="00455B44">
        <w:rPr>
          <w:rFonts w:ascii="Tahoma" w:hAnsi="Tahoma" w:cs="Tahoma"/>
        </w:rPr>
        <w:t>___________________________________</w:t>
      </w:r>
      <w:r w:rsidRPr="00455B44">
        <w:rPr>
          <w:rFonts w:ascii="Tahoma" w:hAnsi="Tahoma" w:cs="Tahoma"/>
        </w:rPr>
        <w:br/>
        <w:t>Getúlio Francisco Ribeiro</w:t>
      </w:r>
    </w:p>
    <w:p w14:paraId="3787F4D9" w14:textId="77777777" w:rsidR="00A8518A" w:rsidRPr="00455B44" w:rsidRDefault="00A8518A" w:rsidP="003C52B3">
      <w:pPr>
        <w:jc w:val="center"/>
        <w:rPr>
          <w:rFonts w:ascii="Tahoma" w:hAnsi="Tahoma" w:cs="Tahoma"/>
          <w:b/>
          <w:sz w:val="24"/>
          <w:szCs w:val="24"/>
        </w:rPr>
      </w:pPr>
      <w:r w:rsidRPr="00455B44">
        <w:rPr>
          <w:rFonts w:ascii="Tahoma" w:hAnsi="Tahoma" w:cs="Tahoma"/>
          <w:b/>
          <w:sz w:val="24"/>
          <w:szCs w:val="24"/>
        </w:rPr>
        <w:t>Secretário Municipal de Obras</w:t>
      </w:r>
    </w:p>
    <w:p w14:paraId="75C8ED04" w14:textId="77777777" w:rsidR="0041600F" w:rsidRPr="00455B44" w:rsidRDefault="0041600F" w:rsidP="0018414A">
      <w:pPr>
        <w:tabs>
          <w:tab w:val="num" w:pos="405"/>
        </w:tabs>
        <w:spacing w:after="0"/>
        <w:ind w:right="567"/>
        <w:jc w:val="center"/>
        <w:rPr>
          <w:rFonts w:ascii="Tahoma" w:hAnsi="Tahoma" w:cs="Tahoma"/>
          <w:sz w:val="24"/>
          <w:szCs w:val="24"/>
        </w:rPr>
      </w:pPr>
    </w:p>
    <w:p w14:paraId="38399788" w14:textId="77777777" w:rsidR="009C2054" w:rsidRPr="00455B44" w:rsidRDefault="009C2054" w:rsidP="0018414A">
      <w:pPr>
        <w:tabs>
          <w:tab w:val="num" w:pos="405"/>
        </w:tabs>
        <w:spacing w:after="0"/>
        <w:ind w:right="567"/>
        <w:jc w:val="center"/>
        <w:rPr>
          <w:rFonts w:ascii="Tahoma" w:hAnsi="Tahoma" w:cs="Tahoma"/>
          <w:sz w:val="24"/>
          <w:szCs w:val="24"/>
        </w:rPr>
      </w:pPr>
    </w:p>
    <w:p w14:paraId="14771799" w14:textId="77777777" w:rsidR="009C2054" w:rsidRPr="00455B44" w:rsidRDefault="009C2054" w:rsidP="0018414A">
      <w:pPr>
        <w:tabs>
          <w:tab w:val="num" w:pos="405"/>
        </w:tabs>
        <w:spacing w:after="0"/>
        <w:ind w:right="567"/>
        <w:jc w:val="center"/>
        <w:rPr>
          <w:rFonts w:ascii="Tahoma" w:hAnsi="Tahoma" w:cs="Tahoma"/>
          <w:sz w:val="24"/>
          <w:szCs w:val="24"/>
        </w:rPr>
      </w:pPr>
    </w:p>
    <w:p w14:paraId="37D0FE3B" w14:textId="77777777" w:rsidR="009C2054" w:rsidRPr="00455B44" w:rsidRDefault="009C2054" w:rsidP="0018414A">
      <w:pPr>
        <w:tabs>
          <w:tab w:val="num" w:pos="405"/>
        </w:tabs>
        <w:spacing w:after="0"/>
        <w:ind w:right="567"/>
        <w:jc w:val="center"/>
        <w:rPr>
          <w:rFonts w:ascii="Tahoma" w:hAnsi="Tahoma" w:cs="Tahoma"/>
          <w:sz w:val="24"/>
          <w:szCs w:val="24"/>
        </w:rPr>
      </w:pPr>
    </w:p>
    <w:p w14:paraId="67B5F95E" w14:textId="77777777" w:rsidR="009C2054" w:rsidRPr="00455B44" w:rsidRDefault="009C2054" w:rsidP="0018414A">
      <w:pPr>
        <w:tabs>
          <w:tab w:val="num" w:pos="405"/>
        </w:tabs>
        <w:spacing w:after="0"/>
        <w:ind w:right="567"/>
        <w:jc w:val="center"/>
        <w:rPr>
          <w:rFonts w:ascii="Tahoma" w:hAnsi="Tahoma" w:cs="Tahoma"/>
          <w:sz w:val="24"/>
          <w:szCs w:val="24"/>
        </w:rPr>
      </w:pPr>
    </w:p>
    <w:p w14:paraId="4B2C867B" w14:textId="77777777" w:rsidR="009C2054" w:rsidRPr="00455B44" w:rsidRDefault="009C2054" w:rsidP="0018414A">
      <w:pPr>
        <w:tabs>
          <w:tab w:val="num" w:pos="405"/>
        </w:tabs>
        <w:spacing w:after="0"/>
        <w:ind w:right="567"/>
        <w:jc w:val="center"/>
        <w:rPr>
          <w:rFonts w:ascii="Tahoma" w:hAnsi="Tahoma" w:cs="Tahoma"/>
          <w:sz w:val="24"/>
          <w:szCs w:val="24"/>
        </w:rPr>
      </w:pPr>
    </w:p>
    <w:p w14:paraId="062FF5C7" w14:textId="77777777" w:rsidR="009C2054" w:rsidRPr="00455B44" w:rsidRDefault="009C2054" w:rsidP="0018414A">
      <w:pPr>
        <w:tabs>
          <w:tab w:val="num" w:pos="405"/>
        </w:tabs>
        <w:spacing w:after="0"/>
        <w:ind w:right="567"/>
        <w:jc w:val="center"/>
        <w:rPr>
          <w:rFonts w:ascii="Tahoma" w:hAnsi="Tahoma" w:cs="Tahoma"/>
          <w:sz w:val="24"/>
          <w:szCs w:val="24"/>
        </w:rPr>
      </w:pPr>
    </w:p>
    <w:p w14:paraId="78F485A4" w14:textId="77777777" w:rsidR="009C2054" w:rsidRPr="00455B44" w:rsidRDefault="009C2054" w:rsidP="0018414A">
      <w:pPr>
        <w:tabs>
          <w:tab w:val="num" w:pos="405"/>
        </w:tabs>
        <w:spacing w:after="0"/>
        <w:ind w:right="567"/>
        <w:jc w:val="center"/>
        <w:rPr>
          <w:rFonts w:ascii="Tahoma" w:hAnsi="Tahoma" w:cs="Tahoma"/>
          <w:sz w:val="24"/>
          <w:szCs w:val="24"/>
        </w:rPr>
      </w:pPr>
    </w:p>
    <w:p w14:paraId="57B7E72D" w14:textId="77777777" w:rsidR="009C2054" w:rsidRPr="00455B44" w:rsidRDefault="009C2054" w:rsidP="0018414A">
      <w:pPr>
        <w:tabs>
          <w:tab w:val="num" w:pos="405"/>
        </w:tabs>
        <w:spacing w:after="0"/>
        <w:ind w:right="567"/>
        <w:jc w:val="center"/>
        <w:rPr>
          <w:rFonts w:ascii="Tahoma" w:hAnsi="Tahoma" w:cs="Tahoma"/>
          <w:sz w:val="24"/>
          <w:szCs w:val="24"/>
        </w:rPr>
      </w:pPr>
    </w:p>
    <w:p w14:paraId="452C9A44" w14:textId="77777777" w:rsidR="009C2054" w:rsidRPr="00455B44" w:rsidRDefault="009C2054" w:rsidP="0018414A">
      <w:pPr>
        <w:tabs>
          <w:tab w:val="num" w:pos="405"/>
        </w:tabs>
        <w:spacing w:after="0"/>
        <w:ind w:right="567"/>
        <w:jc w:val="center"/>
        <w:rPr>
          <w:rFonts w:ascii="Tahoma" w:hAnsi="Tahoma" w:cs="Tahoma"/>
          <w:sz w:val="24"/>
          <w:szCs w:val="24"/>
        </w:rPr>
      </w:pPr>
    </w:p>
    <w:p w14:paraId="5B26F247" w14:textId="77777777" w:rsidR="009C2054" w:rsidRPr="00455B44" w:rsidRDefault="009C2054" w:rsidP="0018414A">
      <w:pPr>
        <w:tabs>
          <w:tab w:val="num" w:pos="405"/>
        </w:tabs>
        <w:spacing w:after="0"/>
        <w:ind w:right="567"/>
        <w:jc w:val="center"/>
        <w:rPr>
          <w:rFonts w:ascii="Tahoma" w:hAnsi="Tahoma" w:cs="Tahoma"/>
          <w:sz w:val="24"/>
          <w:szCs w:val="24"/>
        </w:rPr>
      </w:pPr>
    </w:p>
    <w:p w14:paraId="002963E4" w14:textId="77777777" w:rsidR="009C2054" w:rsidRPr="00455B44" w:rsidRDefault="009C2054" w:rsidP="0018414A">
      <w:pPr>
        <w:tabs>
          <w:tab w:val="num" w:pos="405"/>
        </w:tabs>
        <w:spacing w:after="0"/>
        <w:ind w:right="567"/>
        <w:jc w:val="center"/>
        <w:rPr>
          <w:rFonts w:ascii="Tahoma" w:hAnsi="Tahoma" w:cs="Tahoma"/>
          <w:sz w:val="24"/>
          <w:szCs w:val="24"/>
        </w:rPr>
      </w:pPr>
    </w:p>
    <w:p w14:paraId="4EE9C9FD" w14:textId="77777777" w:rsidR="009C2054" w:rsidRPr="00455B44" w:rsidRDefault="009C2054" w:rsidP="0018414A">
      <w:pPr>
        <w:tabs>
          <w:tab w:val="num" w:pos="405"/>
        </w:tabs>
        <w:spacing w:after="0"/>
        <w:ind w:right="567"/>
        <w:jc w:val="center"/>
        <w:rPr>
          <w:rFonts w:ascii="Tahoma" w:hAnsi="Tahoma" w:cs="Tahoma"/>
          <w:sz w:val="24"/>
          <w:szCs w:val="24"/>
        </w:rPr>
      </w:pPr>
    </w:p>
    <w:p w14:paraId="79F6D689" w14:textId="77777777" w:rsidR="009C2054" w:rsidRPr="00455B44" w:rsidRDefault="009C2054" w:rsidP="0018414A">
      <w:pPr>
        <w:tabs>
          <w:tab w:val="num" w:pos="405"/>
        </w:tabs>
        <w:spacing w:after="0"/>
        <w:ind w:right="567"/>
        <w:jc w:val="center"/>
        <w:rPr>
          <w:rFonts w:ascii="Tahoma" w:hAnsi="Tahoma" w:cs="Tahoma"/>
          <w:sz w:val="24"/>
          <w:szCs w:val="24"/>
        </w:rPr>
      </w:pPr>
    </w:p>
    <w:p w14:paraId="0D913604" w14:textId="77777777" w:rsidR="009C2054" w:rsidRPr="00455B44" w:rsidRDefault="009C2054" w:rsidP="0018414A">
      <w:pPr>
        <w:tabs>
          <w:tab w:val="num" w:pos="405"/>
        </w:tabs>
        <w:spacing w:after="0"/>
        <w:ind w:right="567"/>
        <w:jc w:val="center"/>
        <w:rPr>
          <w:rFonts w:ascii="Tahoma" w:hAnsi="Tahoma" w:cs="Tahoma"/>
          <w:sz w:val="24"/>
          <w:szCs w:val="24"/>
        </w:rPr>
      </w:pPr>
    </w:p>
    <w:p w14:paraId="16D1EED4" w14:textId="77777777" w:rsidR="009C2054" w:rsidRPr="00455B44" w:rsidRDefault="009C2054" w:rsidP="0018414A">
      <w:pPr>
        <w:tabs>
          <w:tab w:val="num" w:pos="405"/>
        </w:tabs>
        <w:spacing w:after="0"/>
        <w:ind w:right="567"/>
        <w:jc w:val="center"/>
        <w:rPr>
          <w:rFonts w:ascii="Tahoma" w:hAnsi="Tahoma" w:cs="Tahoma"/>
          <w:sz w:val="24"/>
          <w:szCs w:val="24"/>
        </w:rPr>
      </w:pPr>
    </w:p>
    <w:p w14:paraId="0EC3F769" w14:textId="77777777" w:rsidR="009C2054" w:rsidRPr="00455B44" w:rsidRDefault="009C2054" w:rsidP="0018414A">
      <w:pPr>
        <w:tabs>
          <w:tab w:val="num" w:pos="405"/>
        </w:tabs>
        <w:spacing w:after="0"/>
        <w:ind w:right="567"/>
        <w:jc w:val="center"/>
        <w:rPr>
          <w:rFonts w:ascii="Tahoma" w:hAnsi="Tahoma" w:cs="Tahoma"/>
          <w:sz w:val="24"/>
          <w:szCs w:val="24"/>
        </w:rPr>
      </w:pPr>
    </w:p>
    <w:p w14:paraId="0EF73A0F" w14:textId="77777777" w:rsidR="009C2054" w:rsidRPr="00455B44" w:rsidRDefault="009C2054" w:rsidP="0018414A">
      <w:pPr>
        <w:tabs>
          <w:tab w:val="num" w:pos="405"/>
        </w:tabs>
        <w:spacing w:after="0"/>
        <w:ind w:right="567"/>
        <w:jc w:val="center"/>
        <w:rPr>
          <w:rFonts w:ascii="Tahoma" w:hAnsi="Tahoma" w:cs="Tahoma"/>
          <w:sz w:val="24"/>
          <w:szCs w:val="24"/>
        </w:rPr>
      </w:pPr>
    </w:p>
    <w:p w14:paraId="3D7B0CCB" w14:textId="77777777" w:rsidR="00CB58DA" w:rsidRPr="00455B44" w:rsidRDefault="00CB58DA" w:rsidP="0018414A">
      <w:pPr>
        <w:spacing w:after="0"/>
        <w:ind w:right="567"/>
        <w:jc w:val="center"/>
        <w:rPr>
          <w:rFonts w:ascii="Tahoma" w:hAnsi="Tahoma" w:cs="Tahoma"/>
          <w:b/>
          <w:sz w:val="24"/>
          <w:szCs w:val="24"/>
        </w:rPr>
      </w:pPr>
      <w:r w:rsidRPr="00455B44">
        <w:rPr>
          <w:rFonts w:ascii="Tahoma" w:hAnsi="Tahoma" w:cs="Tahoma"/>
          <w:b/>
          <w:sz w:val="24"/>
          <w:szCs w:val="24"/>
        </w:rPr>
        <w:lastRenderedPageBreak/>
        <w:t>P</w:t>
      </w:r>
      <w:r w:rsidR="003C52B3" w:rsidRPr="00455B44">
        <w:rPr>
          <w:rFonts w:ascii="Tahoma" w:hAnsi="Tahoma" w:cs="Tahoma"/>
          <w:b/>
          <w:sz w:val="24"/>
          <w:szCs w:val="24"/>
        </w:rPr>
        <w:t xml:space="preserve">ROCESSO LICITATÓRIO Nº </w:t>
      </w:r>
      <w:r w:rsidR="00455B44" w:rsidRPr="00455B44">
        <w:rPr>
          <w:rFonts w:ascii="Tahoma" w:hAnsi="Tahoma" w:cs="Tahoma"/>
          <w:b/>
          <w:sz w:val="24"/>
          <w:szCs w:val="24"/>
        </w:rPr>
        <w:t>078/2022</w:t>
      </w:r>
    </w:p>
    <w:p w14:paraId="34A69C31" w14:textId="77777777" w:rsidR="003630D1" w:rsidRPr="00455B44" w:rsidRDefault="003630D1" w:rsidP="0018414A">
      <w:pPr>
        <w:spacing w:after="0"/>
        <w:ind w:right="567"/>
        <w:jc w:val="center"/>
        <w:rPr>
          <w:rFonts w:ascii="Tahoma" w:hAnsi="Tahoma" w:cs="Tahoma"/>
          <w:b/>
          <w:sz w:val="24"/>
          <w:szCs w:val="24"/>
        </w:rPr>
      </w:pPr>
    </w:p>
    <w:p w14:paraId="76C2D279" w14:textId="77777777" w:rsidR="00CB58DA" w:rsidRPr="00455B44" w:rsidRDefault="003C52B3" w:rsidP="0018414A">
      <w:pPr>
        <w:spacing w:after="0"/>
        <w:ind w:right="567"/>
        <w:jc w:val="center"/>
        <w:rPr>
          <w:rFonts w:ascii="Tahoma" w:hAnsi="Tahoma" w:cs="Tahoma"/>
          <w:b/>
          <w:sz w:val="24"/>
          <w:szCs w:val="24"/>
        </w:rPr>
      </w:pPr>
      <w:r w:rsidRPr="00455B44">
        <w:rPr>
          <w:rFonts w:ascii="Tahoma" w:hAnsi="Tahoma" w:cs="Tahoma"/>
          <w:b/>
          <w:sz w:val="24"/>
          <w:szCs w:val="24"/>
        </w:rPr>
        <w:t xml:space="preserve">CARTA CONVITE Nº </w:t>
      </w:r>
      <w:r w:rsidR="00010D0D" w:rsidRPr="00455B44">
        <w:rPr>
          <w:rFonts w:ascii="Tahoma" w:hAnsi="Tahoma" w:cs="Tahoma"/>
          <w:b/>
          <w:sz w:val="24"/>
          <w:szCs w:val="24"/>
        </w:rPr>
        <w:t>001/2022</w:t>
      </w:r>
    </w:p>
    <w:p w14:paraId="2B116185" w14:textId="77777777" w:rsidR="003630D1" w:rsidRPr="00455B44" w:rsidRDefault="003630D1" w:rsidP="0018414A">
      <w:pPr>
        <w:spacing w:after="0"/>
        <w:ind w:right="567"/>
        <w:jc w:val="center"/>
        <w:rPr>
          <w:rFonts w:ascii="Tahoma" w:hAnsi="Tahoma" w:cs="Tahoma"/>
          <w:b/>
          <w:sz w:val="24"/>
          <w:szCs w:val="24"/>
        </w:rPr>
      </w:pPr>
    </w:p>
    <w:p w14:paraId="54D70501" w14:textId="77777777" w:rsidR="00CB58DA" w:rsidRPr="00455B44" w:rsidRDefault="00CB58DA" w:rsidP="0018414A">
      <w:pPr>
        <w:spacing w:after="0"/>
        <w:ind w:right="567"/>
        <w:jc w:val="center"/>
        <w:rPr>
          <w:rFonts w:ascii="Tahoma" w:hAnsi="Tahoma" w:cs="Tahoma"/>
          <w:b/>
          <w:sz w:val="24"/>
          <w:szCs w:val="24"/>
        </w:rPr>
      </w:pPr>
      <w:r w:rsidRPr="00455B44">
        <w:rPr>
          <w:rFonts w:ascii="Tahoma" w:hAnsi="Tahoma" w:cs="Tahoma"/>
          <w:b/>
          <w:sz w:val="24"/>
          <w:szCs w:val="24"/>
        </w:rPr>
        <w:t>ANEXO I</w:t>
      </w:r>
    </w:p>
    <w:p w14:paraId="57E7E176" w14:textId="77777777" w:rsidR="005D1011" w:rsidRPr="00455B44" w:rsidRDefault="005D1011" w:rsidP="0018414A">
      <w:pPr>
        <w:spacing w:after="0"/>
        <w:ind w:right="567"/>
        <w:jc w:val="center"/>
        <w:rPr>
          <w:rFonts w:ascii="Tahoma" w:hAnsi="Tahoma" w:cs="Tahoma"/>
          <w:b/>
          <w:sz w:val="24"/>
          <w:szCs w:val="24"/>
        </w:rPr>
      </w:pPr>
    </w:p>
    <w:p w14:paraId="75C14D7F" w14:textId="77777777" w:rsidR="005D1011" w:rsidRPr="00455B44" w:rsidRDefault="005D1011" w:rsidP="0018414A">
      <w:pPr>
        <w:spacing w:after="0"/>
        <w:ind w:right="567"/>
        <w:jc w:val="center"/>
        <w:rPr>
          <w:rFonts w:ascii="Tahoma" w:hAnsi="Tahoma" w:cs="Tahoma"/>
          <w:b/>
          <w:sz w:val="24"/>
          <w:szCs w:val="24"/>
        </w:rPr>
      </w:pPr>
    </w:p>
    <w:p w14:paraId="13C6F4FB" w14:textId="77777777" w:rsidR="00CB58DA" w:rsidRPr="00455B44" w:rsidRDefault="00CB58DA" w:rsidP="0018414A">
      <w:pPr>
        <w:spacing w:after="0"/>
        <w:ind w:right="567"/>
        <w:jc w:val="center"/>
        <w:rPr>
          <w:rFonts w:ascii="Tahoma" w:hAnsi="Tahoma" w:cs="Tahoma"/>
          <w:b/>
          <w:sz w:val="24"/>
          <w:szCs w:val="24"/>
        </w:rPr>
      </w:pPr>
    </w:p>
    <w:p w14:paraId="52B0EDC4" w14:textId="77777777" w:rsidR="00AB5C11" w:rsidRPr="00455B44" w:rsidRDefault="00AB5C11" w:rsidP="005D1011">
      <w:pPr>
        <w:spacing w:after="0"/>
        <w:ind w:right="567"/>
        <w:jc w:val="center"/>
        <w:rPr>
          <w:rFonts w:ascii="Tahoma" w:hAnsi="Tahoma" w:cs="Tahoma"/>
          <w:b/>
          <w:sz w:val="32"/>
          <w:szCs w:val="24"/>
        </w:rPr>
      </w:pPr>
    </w:p>
    <w:p w14:paraId="689E54F6" w14:textId="77777777" w:rsidR="000172D8" w:rsidRPr="00455B44" w:rsidRDefault="003630D1" w:rsidP="0018414A">
      <w:pPr>
        <w:spacing w:after="0"/>
        <w:ind w:right="567"/>
        <w:jc w:val="center"/>
        <w:rPr>
          <w:rFonts w:ascii="Tahoma" w:hAnsi="Tahoma" w:cs="Tahoma"/>
          <w:sz w:val="32"/>
          <w:szCs w:val="24"/>
        </w:rPr>
      </w:pPr>
      <w:r w:rsidRPr="00455B44">
        <w:rPr>
          <w:rFonts w:ascii="Tahoma" w:hAnsi="Tahoma" w:cs="Tahoma"/>
          <w:sz w:val="32"/>
          <w:szCs w:val="24"/>
        </w:rPr>
        <w:t>Projeto de engenharia completo</w:t>
      </w:r>
    </w:p>
    <w:p w14:paraId="1D2E5CA0" w14:textId="77777777" w:rsidR="000172D8" w:rsidRPr="00455B44" w:rsidRDefault="000172D8" w:rsidP="0018414A">
      <w:pPr>
        <w:spacing w:after="0"/>
        <w:ind w:right="567"/>
        <w:jc w:val="center"/>
        <w:rPr>
          <w:rFonts w:ascii="Tahoma" w:hAnsi="Tahoma" w:cs="Tahoma"/>
          <w:b/>
          <w:sz w:val="24"/>
          <w:szCs w:val="24"/>
        </w:rPr>
      </w:pPr>
    </w:p>
    <w:p w14:paraId="16A43840" w14:textId="77777777" w:rsidR="000172D8" w:rsidRPr="00455B44" w:rsidRDefault="000172D8" w:rsidP="0018414A">
      <w:pPr>
        <w:spacing w:after="0"/>
        <w:ind w:right="567"/>
        <w:jc w:val="center"/>
        <w:rPr>
          <w:rFonts w:ascii="Tahoma" w:hAnsi="Tahoma" w:cs="Tahoma"/>
          <w:b/>
          <w:sz w:val="24"/>
          <w:szCs w:val="24"/>
        </w:rPr>
      </w:pPr>
    </w:p>
    <w:p w14:paraId="350EA5B9" w14:textId="77777777" w:rsidR="000172D8" w:rsidRPr="00455B44" w:rsidRDefault="000172D8" w:rsidP="0018414A">
      <w:pPr>
        <w:spacing w:after="0"/>
        <w:ind w:right="567"/>
        <w:jc w:val="center"/>
        <w:rPr>
          <w:rFonts w:ascii="Tahoma" w:hAnsi="Tahoma" w:cs="Tahoma"/>
          <w:b/>
          <w:sz w:val="24"/>
          <w:szCs w:val="24"/>
        </w:rPr>
      </w:pPr>
    </w:p>
    <w:p w14:paraId="0DF88613" w14:textId="77777777" w:rsidR="000172D8" w:rsidRPr="00455B44" w:rsidRDefault="000172D8" w:rsidP="0018414A">
      <w:pPr>
        <w:spacing w:after="0"/>
        <w:ind w:right="567"/>
        <w:jc w:val="center"/>
        <w:rPr>
          <w:rFonts w:ascii="Tahoma" w:hAnsi="Tahoma" w:cs="Tahoma"/>
          <w:b/>
          <w:sz w:val="24"/>
          <w:szCs w:val="24"/>
        </w:rPr>
      </w:pPr>
    </w:p>
    <w:p w14:paraId="123C2E8B" w14:textId="77777777" w:rsidR="000172D8" w:rsidRPr="00455B44" w:rsidRDefault="000172D8" w:rsidP="0018414A">
      <w:pPr>
        <w:spacing w:after="0"/>
        <w:ind w:right="567"/>
        <w:jc w:val="center"/>
        <w:rPr>
          <w:rFonts w:ascii="Tahoma" w:hAnsi="Tahoma" w:cs="Tahoma"/>
          <w:b/>
          <w:sz w:val="24"/>
          <w:szCs w:val="24"/>
        </w:rPr>
      </w:pPr>
    </w:p>
    <w:p w14:paraId="29D24158" w14:textId="77777777" w:rsidR="000172D8" w:rsidRPr="00455B44" w:rsidRDefault="000172D8" w:rsidP="0018414A">
      <w:pPr>
        <w:spacing w:after="0"/>
        <w:ind w:right="567"/>
        <w:jc w:val="center"/>
        <w:rPr>
          <w:rFonts w:ascii="Tahoma" w:hAnsi="Tahoma" w:cs="Tahoma"/>
          <w:b/>
          <w:sz w:val="24"/>
          <w:szCs w:val="24"/>
        </w:rPr>
      </w:pPr>
    </w:p>
    <w:p w14:paraId="0221A550" w14:textId="77777777" w:rsidR="000172D8" w:rsidRPr="00455B44" w:rsidRDefault="000172D8" w:rsidP="0018414A">
      <w:pPr>
        <w:spacing w:after="0"/>
        <w:ind w:right="567"/>
        <w:jc w:val="center"/>
        <w:rPr>
          <w:rFonts w:ascii="Tahoma" w:hAnsi="Tahoma" w:cs="Tahoma"/>
          <w:b/>
          <w:sz w:val="24"/>
          <w:szCs w:val="24"/>
        </w:rPr>
      </w:pPr>
    </w:p>
    <w:p w14:paraId="5FCFA775" w14:textId="77777777" w:rsidR="000172D8" w:rsidRPr="00455B44" w:rsidRDefault="000172D8" w:rsidP="0018414A">
      <w:pPr>
        <w:spacing w:after="0"/>
        <w:ind w:right="567"/>
        <w:jc w:val="center"/>
        <w:rPr>
          <w:rFonts w:ascii="Tahoma" w:hAnsi="Tahoma" w:cs="Tahoma"/>
          <w:b/>
          <w:sz w:val="24"/>
          <w:szCs w:val="24"/>
        </w:rPr>
      </w:pPr>
    </w:p>
    <w:p w14:paraId="3C581297" w14:textId="77777777" w:rsidR="000172D8" w:rsidRPr="00455B44" w:rsidRDefault="000172D8" w:rsidP="0018414A">
      <w:pPr>
        <w:spacing w:after="0"/>
        <w:ind w:right="567"/>
        <w:jc w:val="center"/>
        <w:rPr>
          <w:rFonts w:ascii="Tahoma" w:hAnsi="Tahoma" w:cs="Tahoma"/>
          <w:b/>
          <w:sz w:val="24"/>
          <w:szCs w:val="24"/>
        </w:rPr>
      </w:pPr>
    </w:p>
    <w:p w14:paraId="19CE0898" w14:textId="77777777" w:rsidR="000172D8" w:rsidRPr="00455B44" w:rsidRDefault="000172D8" w:rsidP="0018414A">
      <w:pPr>
        <w:spacing w:after="0"/>
        <w:ind w:right="567"/>
        <w:jc w:val="center"/>
        <w:rPr>
          <w:rFonts w:ascii="Tahoma" w:hAnsi="Tahoma" w:cs="Tahoma"/>
          <w:b/>
          <w:sz w:val="24"/>
          <w:szCs w:val="24"/>
        </w:rPr>
      </w:pPr>
    </w:p>
    <w:p w14:paraId="102C6B9D" w14:textId="77777777" w:rsidR="000172D8" w:rsidRPr="00455B44" w:rsidRDefault="000172D8" w:rsidP="0018414A">
      <w:pPr>
        <w:spacing w:after="0"/>
        <w:ind w:right="567"/>
        <w:jc w:val="center"/>
        <w:rPr>
          <w:rFonts w:ascii="Tahoma" w:hAnsi="Tahoma" w:cs="Tahoma"/>
          <w:b/>
          <w:sz w:val="24"/>
          <w:szCs w:val="24"/>
        </w:rPr>
      </w:pPr>
    </w:p>
    <w:p w14:paraId="132928F3" w14:textId="77777777" w:rsidR="000172D8" w:rsidRPr="00455B44" w:rsidRDefault="000172D8" w:rsidP="0018414A">
      <w:pPr>
        <w:spacing w:after="0"/>
        <w:ind w:right="567"/>
        <w:jc w:val="center"/>
        <w:rPr>
          <w:rFonts w:ascii="Tahoma" w:hAnsi="Tahoma" w:cs="Tahoma"/>
          <w:b/>
          <w:sz w:val="24"/>
          <w:szCs w:val="24"/>
        </w:rPr>
      </w:pPr>
    </w:p>
    <w:p w14:paraId="2D14AD9F" w14:textId="77777777" w:rsidR="000172D8" w:rsidRPr="00455B44" w:rsidRDefault="000172D8" w:rsidP="0018414A">
      <w:pPr>
        <w:spacing w:after="0"/>
        <w:ind w:right="567"/>
        <w:jc w:val="center"/>
        <w:rPr>
          <w:rFonts w:ascii="Tahoma" w:hAnsi="Tahoma" w:cs="Tahoma"/>
          <w:b/>
          <w:sz w:val="24"/>
          <w:szCs w:val="24"/>
        </w:rPr>
      </w:pPr>
    </w:p>
    <w:p w14:paraId="0D558136" w14:textId="77777777" w:rsidR="000172D8" w:rsidRPr="00455B44" w:rsidRDefault="000172D8" w:rsidP="0018414A">
      <w:pPr>
        <w:spacing w:after="0"/>
        <w:ind w:right="567"/>
        <w:jc w:val="center"/>
        <w:rPr>
          <w:rFonts w:ascii="Tahoma" w:hAnsi="Tahoma" w:cs="Tahoma"/>
          <w:b/>
          <w:sz w:val="24"/>
          <w:szCs w:val="24"/>
        </w:rPr>
      </w:pPr>
    </w:p>
    <w:p w14:paraId="244A9CEE" w14:textId="77777777" w:rsidR="000172D8" w:rsidRPr="00455B44" w:rsidRDefault="000172D8" w:rsidP="0018414A">
      <w:pPr>
        <w:spacing w:after="0"/>
        <w:ind w:right="567"/>
        <w:jc w:val="center"/>
        <w:rPr>
          <w:rFonts w:ascii="Tahoma" w:hAnsi="Tahoma" w:cs="Tahoma"/>
          <w:b/>
          <w:sz w:val="24"/>
          <w:szCs w:val="24"/>
        </w:rPr>
      </w:pPr>
    </w:p>
    <w:p w14:paraId="5D7325A9" w14:textId="77777777" w:rsidR="000172D8" w:rsidRPr="00455B44" w:rsidRDefault="000172D8" w:rsidP="0018414A">
      <w:pPr>
        <w:spacing w:after="0"/>
        <w:ind w:right="567"/>
        <w:jc w:val="center"/>
        <w:rPr>
          <w:rFonts w:ascii="Tahoma" w:hAnsi="Tahoma" w:cs="Tahoma"/>
          <w:b/>
          <w:sz w:val="24"/>
          <w:szCs w:val="24"/>
        </w:rPr>
      </w:pPr>
    </w:p>
    <w:p w14:paraId="25789E03" w14:textId="77777777" w:rsidR="000172D8" w:rsidRPr="00455B44" w:rsidRDefault="000172D8" w:rsidP="0018414A">
      <w:pPr>
        <w:spacing w:after="0"/>
        <w:ind w:right="567"/>
        <w:jc w:val="center"/>
        <w:rPr>
          <w:rFonts w:ascii="Tahoma" w:hAnsi="Tahoma" w:cs="Tahoma"/>
          <w:b/>
          <w:sz w:val="24"/>
          <w:szCs w:val="24"/>
        </w:rPr>
      </w:pPr>
    </w:p>
    <w:p w14:paraId="1F5295DC" w14:textId="77777777" w:rsidR="000172D8" w:rsidRPr="00455B44" w:rsidRDefault="000172D8" w:rsidP="0018414A">
      <w:pPr>
        <w:spacing w:after="0"/>
        <w:ind w:right="567"/>
        <w:jc w:val="center"/>
        <w:rPr>
          <w:rFonts w:ascii="Tahoma" w:hAnsi="Tahoma" w:cs="Tahoma"/>
          <w:b/>
          <w:sz w:val="24"/>
          <w:szCs w:val="24"/>
        </w:rPr>
      </w:pPr>
    </w:p>
    <w:p w14:paraId="3E4BD850" w14:textId="77777777" w:rsidR="000172D8" w:rsidRPr="00455B44" w:rsidRDefault="000172D8" w:rsidP="0018414A">
      <w:pPr>
        <w:spacing w:after="0"/>
        <w:ind w:right="567"/>
        <w:jc w:val="center"/>
        <w:rPr>
          <w:rFonts w:ascii="Tahoma" w:hAnsi="Tahoma" w:cs="Tahoma"/>
          <w:b/>
          <w:sz w:val="24"/>
          <w:szCs w:val="24"/>
        </w:rPr>
      </w:pPr>
    </w:p>
    <w:p w14:paraId="7EB64229" w14:textId="77777777" w:rsidR="000172D8" w:rsidRPr="00455B44" w:rsidRDefault="000172D8" w:rsidP="0018414A">
      <w:pPr>
        <w:spacing w:after="0"/>
        <w:ind w:right="567"/>
        <w:jc w:val="center"/>
        <w:rPr>
          <w:rFonts w:ascii="Tahoma" w:hAnsi="Tahoma" w:cs="Tahoma"/>
          <w:b/>
          <w:sz w:val="24"/>
          <w:szCs w:val="24"/>
        </w:rPr>
      </w:pPr>
    </w:p>
    <w:p w14:paraId="31151B94" w14:textId="77777777" w:rsidR="000172D8" w:rsidRPr="00455B44" w:rsidRDefault="000172D8" w:rsidP="0018414A">
      <w:pPr>
        <w:spacing w:after="0"/>
        <w:ind w:right="567"/>
        <w:jc w:val="center"/>
        <w:rPr>
          <w:rFonts w:ascii="Tahoma" w:hAnsi="Tahoma" w:cs="Tahoma"/>
          <w:b/>
          <w:sz w:val="24"/>
          <w:szCs w:val="24"/>
        </w:rPr>
      </w:pPr>
    </w:p>
    <w:p w14:paraId="11CFB9D6" w14:textId="77777777" w:rsidR="000172D8" w:rsidRPr="00455B44" w:rsidRDefault="000172D8" w:rsidP="0018414A">
      <w:pPr>
        <w:spacing w:after="0"/>
        <w:ind w:right="567"/>
        <w:jc w:val="center"/>
        <w:rPr>
          <w:rFonts w:ascii="Tahoma" w:hAnsi="Tahoma" w:cs="Tahoma"/>
          <w:b/>
          <w:sz w:val="24"/>
          <w:szCs w:val="24"/>
        </w:rPr>
      </w:pPr>
    </w:p>
    <w:p w14:paraId="6918FBA4" w14:textId="77777777" w:rsidR="000172D8" w:rsidRPr="00455B44" w:rsidRDefault="000172D8" w:rsidP="0018414A">
      <w:pPr>
        <w:spacing w:after="0"/>
        <w:ind w:right="567"/>
        <w:jc w:val="center"/>
        <w:rPr>
          <w:rFonts w:ascii="Tahoma" w:hAnsi="Tahoma" w:cs="Tahoma"/>
          <w:b/>
          <w:sz w:val="24"/>
          <w:szCs w:val="24"/>
        </w:rPr>
      </w:pPr>
    </w:p>
    <w:p w14:paraId="7E7AA58E" w14:textId="77777777" w:rsidR="000172D8" w:rsidRPr="00455B44" w:rsidRDefault="000172D8" w:rsidP="0018414A">
      <w:pPr>
        <w:spacing w:after="0"/>
        <w:ind w:right="567"/>
        <w:jc w:val="center"/>
        <w:rPr>
          <w:rFonts w:ascii="Tahoma" w:hAnsi="Tahoma" w:cs="Tahoma"/>
          <w:b/>
          <w:sz w:val="24"/>
          <w:szCs w:val="24"/>
        </w:rPr>
      </w:pPr>
    </w:p>
    <w:p w14:paraId="422E36C4" w14:textId="77777777" w:rsidR="000172D8" w:rsidRPr="00455B44" w:rsidRDefault="000172D8" w:rsidP="0018414A">
      <w:pPr>
        <w:spacing w:after="0"/>
        <w:ind w:right="567"/>
        <w:jc w:val="center"/>
        <w:rPr>
          <w:rFonts w:ascii="Tahoma" w:hAnsi="Tahoma" w:cs="Tahoma"/>
          <w:b/>
          <w:sz w:val="24"/>
          <w:szCs w:val="24"/>
        </w:rPr>
      </w:pPr>
    </w:p>
    <w:p w14:paraId="01F7D28D" w14:textId="77777777" w:rsidR="000172D8" w:rsidRPr="00455B44" w:rsidRDefault="000172D8" w:rsidP="0018414A">
      <w:pPr>
        <w:spacing w:after="0"/>
        <w:ind w:right="567"/>
        <w:jc w:val="center"/>
        <w:rPr>
          <w:rFonts w:ascii="Tahoma" w:hAnsi="Tahoma" w:cs="Tahoma"/>
          <w:b/>
          <w:sz w:val="24"/>
          <w:szCs w:val="24"/>
        </w:rPr>
      </w:pPr>
    </w:p>
    <w:p w14:paraId="1B551A6E" w14:textId="77777777" w:rsidR="000172D8" w:rsidRPr="00455B44" w:rsidRDefault="000172D8" w:rsidP="0018414A">
      <w:pPr>
        <w:spacing w:after="0"/>
        <w:ind w:right="567"/>
        <w:jc w:val="center"/>
        <w:rPr>
          <w:rFonts w:ascii="Tahoma" w:hAnsi="Tahoma" w:cs="Tahoma"/>
          <w:b/>
          <w:sz w:val="24"/>
          <w:szCs w:val="24"/>
        </w:rPr>
      </w:pPr>
    </w:p>
    <w:p w14:paraId="2AE3B213" w14:textId="77777777" w:rsidR="000172D8" w:rsidRPr="00455B44" w:rsidRDefault="000172D8" w:rsidP="0018414A">
      <w:pPr>
        <w:spacing w:after="0"/>
        <w:ind w:right="567"/>
        <w:jc w:val="center"/>
        <w:rPr>
          <w:rFonts w:ascii="Tahoma" w:hAnsi="Tahoma" w:cs="Tahoma"/>
          <w:b/>
          <w:sz w:val="24"/>
          <w:szCs w:val="24"/>
        </w:rPr>
      </w:pPr>
    </w:p>
    <w:p w14:paraId="7C3351A6" w14:textId="77777777" w:rsidR="003630D1" w:rsidRPr="00455B44" w:rsidRDefault="003630D1" w:rsidP="0018414A">
      <w:pPr>
        <w:spacing w:after="0"/>
        <w:ind w:right="567"/>
        <w:jc w:val="center"/>
        <w:rPr>
          <w:rFonts w:ascii="Tahoma" w:hAnsi="Tahoma" w:cs="Tahoma"/>
          <w:b/>
          <w:sz w:val="24"/>
          <w:szCs w:val="24"/>
        </w:rPr>
      </w:pPr>
    </w:p>
    <w:p w14:paraId="57D049D6" w14:textId="77777777" w:rsidR="003630D1" w:rsidRPr="00455B44" w:rsidRDefault="003630D1" w:rsidP="0018414A">
      <w:pPr>
        <w:spacing w:after="0"/>
        <w:ind w:right="567"/>
        <w:jc w:val="center"/>
        <w:rPr>
          <w:rFonts w:ascii="Tahoma" w:hAnsi="Tahoma" w:cs="Tahoma"/>
          <w:b/>
          <w:sz w:val="24"/>
          <w:szCs w:val="24"/>
        </w:rPr>
      </w:pPr>
    </w:p>
    <w:p w14:paraId="6CAD6C62" w14:textId="77777777" w:rsidR="003630D1" w:rsidRPr="00455B44" w:rsidRDefault="003630D1" w:rsidP="0018414A">
      <w:pPr>
        <w:spacing w:after="0"/>
        <w:ind w:right="567"/>
        <w:jc w:val="center"/>
        <w:rPr>
          <w:rFonts w:ascii="Tahoma" w:hAnsi="Tahoma" w:cs="Tahoma"/>
          <w:b/>
          <w:sz w:val="24"/>
          <w:szCs w:val="24"/>
        </w:rPr>
      </w:pPr>
    </w:p>
    <w:p w14:paraId="5423DD0B" w14:textId="77777777" w:rsidR="000172D8" w:rsidRPr="00455B44" w:rsidRDefault="000172D8" w:rsidP="0018414A">
      <w:pPr>
        <w:spacing w:after="0"/>
        <w:ind w:right="567"/>
        <w:jc w:val="center"/>
        <w:rPr>
          <w:rFonts w:ascii="Tahoma" w:hAnsi="Tahoma" w:cs="Tahoma"/>
          <w:b/>
          <w:sz w:val="24"/>
          <w:szCs w:val="24"/>
        </w:rPr>
      </w:pPr>
    </w:p>
    <w:p w14:paraId="7EE3C922" w14:textId="77777777" w:rsidR="000172D8" w:rsidRPr="00455B44" w:rsidRDefault="000172D8" w:rsidP="0018414A">
      <w:pPr>
        <w:spacing w:after="0"/>
        <w:ind w:right="567"/>
        <w:jc w:val="center"/>
        <w:rPr>
          <w:rFonts w:ascii="Tahoma" w:hAnsi="Tahoma" w:cs="Tahoma"/>
          <w:b/>
          <w:sz w:val="24"/>
          <w:szCs w:val="24"/>
        </w:rPr>
      </w:pPr>
    </w:p>
    <w:p w14:paraId="03A80AE7" w14:textId="77777777" w:rsidR="003C52B3" w:rsidRPr="00455B44" w:rsidRDefault="003C52B3" w:rsidP="005D1011">
      <w:pPr>
        <w:spacing w:after="0"/>
        <w:ind w:right="567"/>
        <w:rPr>
          <w:rFonts w:ascii="Tahoma" w:hAnsi="Tahoma" w:cs="Tahoma"/>
          <w:b/>
          <w:sz w:val="24"/>
          <w:szCs w:val="24"/>
        </w:rPr>
      </w:pPr>
    </w:p>
    <w:p w14:paraId="60B6E29C" w14:textId="77777777" w:rsidR="003C52B3" w:rsidRPr="00455B44" w:rsidRDefault="003C52B3" w:rsidP="0018414A">
      <w:pPr>
        <w:spacing w:after="0"/>
        <w:ind w:right="567"/>
        <w:jc w:val="center"/>
        <w:rPr>
          <w:rFonts w:ascii="Tahoma" w:hAnsi="Tahoma" w:cs="Tahoma"/>
          <w:b/>
          <w:sz w:val="24"/>
          <w:szCs w:val="24"/>
        </w:rPr>
      </w:pPr>
    </w:p>
    <w:p w14:paraId="63205855" w14:textId="77777777" w:rsidR="00404B6D" w:rsidRPr="00455B44" w:rsidRDefault="003C52B3" w:rsidP="0018414A">
      <w:pPr>
        <w:spacing w:after="0"/>
        <w:ind w:right="567"/>
        <w:jc w:val="center"/>
        <w:rPr>
          <w:rFonts w:ascii="Tahoma" w:hAnsi="Tahoma" w:cs="Tahoma"/>
          <w:b/>
          <w:sz w:val="24"/>
          <w:szCs w:val="24"/>
        </w:rPr>
      </w:pPr>
      <w:r w:rsidRPr="00455B44">
        <w:rPr>
          <w:rFonts w:ascii="Tahoma" w:hAnsi="Tahoma" w:cs="Tahoma"/>
          <w:b/>
          <w:sz w:val="24"/>
          <w:szCs w:val="24"/>
        </w:rPr>
        <w:lastRenderedPageBreak/>
        <w:t xml:space="preserve">PROCESSO LICITATÓRIO Nº </w:t>
      </w:r>
      <w:r w:rsidR="00455B44" w:rsidRPr="00455B44">
        <w:rPr>
          <w:rFonts w:ascii="Tahoma" w:hAnsi="Tahoma" w:cs="Tahoma"/>
          <w:b/>
          <w:sz w:val="24"/>
          <w:szCs w:val="24"/>
        </w:rPr>
        <w:t>078/2022</w:t>
      </w:r>
    </w:p>
    <w:p w14:paraId="6AE990AA" w14:textId="77777777" w:rsidR="00404B6D" w:rsidRPr="00455B44" w:rsidRDefault="003C52B3" w:rsidP="0018414A">
      <w:pPr>
        <w:spacing w:after="0"/>
        <w:ind w:right="567"/>
        <w:jc w:val="center"/>
        <w:rPr>
          <w:rFonts w:ascii="Tahoma" w:hAnsi="Tahoma" w:cs="Tahoma"/>
          <w:b/>
          <w:sz w:val="24"/>
          <w:szCs w:val="24"/>
        </w:rPr>
      </w:pPr>
      <w:r w:rsidRPr="00455B44">
        <w:rPr>
          <w:rFonts w:ascii="Tahoma" w:hAnsi="Tahoma" w:cs="Tahoma"/>
          <w:b/>
          <w:sz w:val="24"/>
          <w:szCs w:val="24"/>
        </w:rPr>
        <w:t xml:space="preserve">CARTA CONVITE Nº </w:t>
      </w:r>
      <w:r w:rsidR="00010D0D" w:rsidRPr="00455B44">
        <w:rPr>
          <w:rFonts w:ascii="Tahoma" w:hAnsi="Tahoma" w:cs="Tahoma"/>
          <w:b/>
          <w:sz w:val="24"/>
          <w:szCs w:val="24"/>
        </w:rPr>
        <w:t>001/2022</w:t>
      </w:r>
    </w:p>
    <w:p w14:paraId="1D5FB728" w14:textId="77777777" w:rsidR="00404B6D" w:rsidRPr="00455B44" w:rsidRDefault="00404B6D" w:rsidP="0018414A">
      <w:pPr>
        <w:spacing w:after="0"/>
        <w:ind w:right="567"/>
        <w:jc w:val="center"/>
        <w:rPr>
          <w:rFonts w:ascii="Tahoma" w:hAnsi="Tahoma" w:cs="Tahoma"/>
          <w:b/>
          <w:sz w:val="24"/>
          <w:szCs w:val="24"/>
        </w:rPr>
      </w:pPr>
      <w:r w:rsidRPr="00455B44">
        <w:rPr>
          <w:rFonts w:ascii="Tahoma" w:hAnsi="Tahoma" w:cs="Tahoma"/>
          <w:b/>
          <w:sz w:val="24"/>
          <w:szCs w:val="24"/>
        </w:rPr>
        <w:t>MODELO DE CARTA DE CREDENCIAMENTO</w:t>
      </w:r>
    </w:p>
    <w:p w14:paraId="7C02347F" w14:textId="77777777" w:rsidR="00404B6D" w:rsidRPr="00455B44" w:rsidRDefault="00404B6D" w:rsidP="0018414A">
      <w:pPr>
        <w:spacing w:after="0"/>
        <w:ind w:right="567"/>
        <w:jc w:val="center"/>
        <w:rPr>
          <w:rFonts w:ascii="Tahoma" w:hAnsi="Tahoma" w:cs="Tahoma"/>
          <w:b/>
          <w:sz w:val="24"/>
          <w:szCs w:val="24"/>
        </w:rPr>
      </w:pPr>
      <w:r w:rsidRPr="00455B44">
        <w:rPr>
          <w:rFonts w:ascii="Tahoma" w:hAnsi="Tahoma" w:cs="Tahoma"/>
          <w:b/>
          <w:sz w:val="24"/>
          <w:szCs w:val="24"/>
        </w:rPr>
        <w:t>ANEXO II</w:t>
      </w:r>
    </w:p>
    <w:p w14:paraId="7BA4EA76" w14:textId="77777777" w:rsidR="00404B6D" w:rsidRPr="00455B44" w:rsidRDefault="00404B6D" w:rsidP="0018414A">
      <w:pPr>
        <w:spacing w:after="0"/>
        <w:ind w:right="567"/>
        <w:jc w:val="center"/>
        <w:rPr>
          <w:rFonts w:ascii="Tahoma" w:hAnsi="Tahoma" w:cs="Tahoma"/>
          <w:b/>
          <w:sz w:val="24"/>
          <w:szCs w:val="24"/>
        </w:rPr>
      </w:pPr>
    </w:p>
    <w:p w14:paraId="00C3BAAA" w14:textId="77777777" w:rsidR="00404B6D" w:rsidRPr="00455B44" w:rsidRDefault="00404B6D" w:rsidP="0018414A">
      <w:pPr>
        <w:spacing w:after="0"/>
        <w:ind w:right="567"/>
        <w:rPr>
          <w:rFonts w:ascii="Tahoma" w:hAnsi="Tahoma" w:cs="Tahoma"/>
          <w:sz w:val="24"/>
          <w:szCs w:val="24"/>
        </w:rPr>
      </w:pPr>
    </w:p>
    <w:p w14:paraId="6FDCC0BB" w14:textId="77777777" w:rsidR="00404B6D" w:rsidRPr="00455B44" w:rsidRDefault="00404B6D" w:rsidP="0018414A">
      <w:pPr>
        <w:spacing w:after="0"/>
        <w:ind w:right="567"/>
        <w:jc w:val="right"/>
        <w:rPr>
          <w:rFonts w:ascii="Tahoma" w:hAnsi="Tahoma" w:cs="Tahoma"/>
          <w:sz w:val="24"/>
          <w:szCs w:val="24"/>
        </w:rPr>
      </w:pPr>
      <w:r w:rsidRPr="00455B44">
        <w:rPr>
          <w:rFonts w:ascii="Tahoma" w:hAnsi="Tahoma" w:cs="Tahoma"/>
          <w:sz w:val="24"/>
          <w:szCs w:val="24"/>
        </w:rPr>
        <w:t xml:space="preserve">(local), ______ de ___________ </w:t>
      </w:r>
      <w:proofErr w:type="spellStart"/>
      <w:r w:rsidRPr="00455B44">
        <w:rPr>
          <w:rFonts w:ascii="Tahoma" w:hAnsi="Tahoma" w:cs="Tahoma"/>
          <w:sz w:val="24"/>
          <w:szCs w:val="24"/>
        </w:rPr>
        <w:t>de</w:t>
      </w:r>
      <w:proofErr w:type="spellEnd"/>
      <w:r w:rsidRPr="00455B44">
        <w:rPr>
          <w:rFonts w:ascii="Tahoma" w:hAnsi="Tahoma" w:cs="Tahoma"/>
          <w:sz w:val="24"/>
          <w:szCs w:val="24"/>
        </w:rPr>
        <w:t xml:space="preserve"> </w:t>
      </w:r>
      <w:r w:rsidR="00010D0D" w:rsidRPr="00455B44">
        <w:rPr>
          <w:rFonts w:ascii="Tahoma" w:hAnsi="Tahoma" w:cs="Tahoma"/>
          <w:sz w:val="24"/>
          <w:szCs w:val="24"/>
        </w:rPr>
        <w:t>2022</w:t>
      </w:r>
      <w:r w:rsidRPr="00455B44">
        <w:rPr>
          <w:rFonts w:ascii="Tahoma" w:hAnsi="Tahoma" w:cs="Tahoma"/>
          <w:sz w:val="24"/>
          <w:szCs w:val="24"/>
        </w:rPr>
        <w:t>.</w:t>
      </w:r>
    </w:p>
    <w:p w14:paraId="02DAAFE3" w14:textId="77777777" w:rsidR="00404B6D" w:rsidRPr="00455B44" w:rsidRDefault="00404B6D" w:rsidP="0018414A">
      <w:pPr>
        <w:spacing w:after="0"/>
        <w:ind w:right="567"/>
        <w:jc w:val="both"/>
        <w:rPr>
          <w:rFonts w:ascii="Tahoma" w:hAnsi="Tahoma" w:cs="Tahoma"/>
          <w:sz w:val="24"/>
          <w:szCs w:val="24"/>
        </w:rPr>
      </w:pPr>
      <w:r w:rsidRPr="00455B44">
        <w:rPr>
          <w:rFonts w:ascii="Tahoma" w:hAnsi="Tahoma" w:cs="Tahoma"/>
          <w:sz w:val="24"/>
          <w:szCs w:val="24"/>
        </w:rPr>
        <w:t>Á</w:t>
      </w:r>
    </w:p>
    <w:p w14:paraId="1A9A5057" w14:textId="77777777" w:rsidR="00404B6D" w:rsidRPr="00455B44" w:rsidRDefault="00404B6D" w:rsidP="0018414A">
      <w:pPr>
        <w:spacing w:after="0"/>
        <w:ind w:right="567"/>
        <w:jc w:val="both"/>
        <w:rPr>
          <w:rFonts w:ascii="Tahoma" w:hAnsi="Tahoma" w:cs="Tahoma"/>
          <w:sz w:val="24"/>
          <w:szCs w:val="24"/>
        </w:rPr>
      </w:pPr>
      <w:r w:rsidRPr="00455B44">
        <w:rPr>
          <w:rFonts w:ascii="Tahoma" w:hAnsi="Tahoma" w:cs="Tahoma"/>
          <w:sz w:val="24"/>
          <w:szCs w:val="24"/>
        </w:rPr>
        <w:t xml:space="preserve">PREFEITURA MUNICIPAL DE </w:t>
      </w:r>
      <w:r w:rsidR="000172D8" w:rsidRPr="00455B44">
        <w:rPr>
          <w:rFonts w:ascii="Tahoma" w:hAnsi="Tahoma" w:cs="Tahoma"/>
          <w:sz w:val="24"/>
          <w:szCs w:val="24"/>
        </w:rPr>
        <w:t>SIMONÉSIA</w:t>
      </w:r>
    </w:p>
    <w:p w14:paraId="2D08C7EA" w14:textId="77777777" w:rsidR="00404B6D" w:rsidRPr="00455B44" w:rsidRDefault="00404B6D" w:rsidP="0018414A">
      <w:pPr>
        <w:spacing w:after="0"/>
        <w:ind w:right="567"/>
        <w:jc w:val="both"/>
        <w:rPr>
          <w:rFonts w:ascii="Tahoma" w:hAnsi="Tahoma" w:cs="Tahoma"/>
          <w:sz w:val="24"/>
          <w:szCs w:val="24"/>
        </w:rPr>
      </w:pPr>
    </w:p>
    <w:p w14:paraId="44EA303A" w14:textId="77777777" w:rsidR="00404B6D" w:rsidRPr="00455B44" w:rsidRDefault="00404B6D" w:rsidP="0018414A">
      <w:pPr>
        <w:spacing w:after="0"/>
        <w:ind w:right="567"/>
        <w:jc w:val="both"/>
        <w:rPr>
          <w:rFonts w:ascii="Tahoma" w:hAnsi="Tahoma" w:cs="Tahoma"/>
          <w:sz w:val="24"/>
          <w:szCs w:val="24"/>
        </w:rPr>
      </w:pPr>
      <w:r w:rsidRPr="00455B44">
        <w:rPr>
          <w:rFonts w:ascii="Tahoma" w:hAnsi="Tahoma" w:cs="Tahoma"/>
          <w:sz w:val="24"/>
          <w:szCs w:val="24"/>
        </w:rPr>
        <w:t xml:space="preserve">Ao Pregoeiro, </w:t>
      </w:r>
    </w:p>
    <w:p w14:paraId="67490134" w14:textId="77777777" w:rsidR="00404B6D" w:rsidRPr="00455B44" w:rsidRDefault="00404B6D" w:rsidP="0018414A">
      <w:pPr>
        <w:spacing w:after="0"/>
        <w:ind w:right="567"/>
        <w:jc w:val="both"/>
        <w:rPr>
          <w:rFonts w:ascii="Tahoma" w:hAnsi="Tahoma" w:cs="Tahoma"/>
          <w:sz w:val="24"/>
          <w:szCs w:val="24"/>
        </w:rPr>
      </w:pPr>
    </w:p>
    <w:p w14:paraId="76C00373" w14:textId="77777777" w:rsidR="00404B6D" w:rsidRPr="00455B44" w:rsidRDefault="00404B6D" w:rsidP="0018414A">
      <w:pPr>
        <w:spacing w:after="0"/>
        <w:ind w:right="567"/>
        <w:jc w:val="both"/>
        <w:rPr>
          <w:rFonts w:ascii="Tahoma" w:hAnsi="Tahoma" w:cs="Tahoma"/>
          <w:sz w:val="24"/>
          <w:szCs w:val="24"/>
        </w:rPr>
      </w:pPr>
      <w:r w:rsidRPr="00455B44">
        <w:rPr>
          <w:rFonts w:ascii="Tahoma" w:hAnsi="Tahoma" w:cs="Tahoma"/>
          <w:sz w:val="24"/>
          <w:szCs w:val="24"/>
        </w:rPr>
        <w:t xml:space="preserve">Pela presente, fica credenciado o Sr. ______________________, portador da Cédula de Identidade nº__________, expedida em ___/___/____ e CPF nº. _______________, para representar a empresa __________________________________, inscrita no CNPJ sob o </w:t>
      </w:r>
      <w:r w:rsidR="00ED7651" w:rsidRPr="00455B44">
        <w:rPr>
          <w:rFonts w:ascii="Tahoma" w:hAnsi="Tahoma" w:cs="Tahoma"/>
          <w:sz w:val="24"/>
          <w:szCs w:val="24"/>
        </w:rPr>
        <w:t xml:space="preserve">nº. ________________________, na Carta Convite </w:t>
      </w:r>
      <w:r w:rsidRPr="00455B44">
        <w:rPr>
          <w:rFonts w:ascii="Tahoma" w:hAnsi="Tahoma" w:cs="Tahoma"/>
          <w:sz w:val="24"/>
          <w:szCs w:val="24"/>
        </w:rPr>
        <w:t xml:space="preserve">nº </w:t>
      </w:r>
      <w:r w:rsidR="00010D0D" w:rsidRPr="00455B44">
        <w:rPr>
          <w:rFonts w:ascii="Tahoma" w:hAnsi="Tahoma" w:cs="Tahoma"/>
          <w:sz w:val="24"/>
          <w:szCs w:val="24"/>
        </w:rPr>
        <w:t>001/2022</w:t>
      </w:r>
      <w:r w:rsidRPr="00455B44">
        <w:rPr>
          <w:rFonts w:ascii="Tahoma" w:hAnsi="Tahoma" w:cs="Tahoma"/>
          <w:sz w:val="24"/>
          <w:szCs w:val="24"/>
        </w:rPr>
        <w:t xml:space="preserve">, podendo, para tanto praticar todos os atos necessários, inclusive poderes para formular ofertas e lance de preços, prestar esclarecimentos, receber notificações, interpor recursos, manifestar-se quanto a desistência de interpô-los, bem como, assinar </w:t>
      </w:r>
      <w:r w:rsidR="000172D8" w:rsidRPr="00455B44">
        <w:rPr>
          <w:rFonts w:ascii="Tahoma" w:hAnsi="Tahoma" w:cs="Tahoma"/>
          <w:sz w:val="24"/>
          <w:szCs w:val="24"/>
        </w:rPr>
        <w:t>o contrato</w:t>
      </w:r>
      <w:r w:rsidRPr="00455B44">
        <w:rPr>
          <w:rFonts w:ascii="Tahoma" w:hAnsi="Tahoma" w:cs="Tahoma"/>
          <w:sz w:val="24"/>
          <w:szCs w:val="24"/>
        </w:rPr>
        <w:t>.</w:t>
      </w:r>
    </w:p>
    <w:p w14:paraId="3F5151A2" w14:textId="77777777" w:rsidR="00404B6D" w:rsidRPr="00455B44" w:rsidRDefault="00404B6D" w:rsidP="0018414A">
      <w:pPr>
        <w:spacing w:after="0"/>
        <w:ind w:right="567"/>
        <w:jc w:val="both"/>
        <w:rPr>
          <w:rFonts w:ascii="Tahoma" w:hAnsi="Tahoma" w:cs="Tahoma"/>
          <w:sz w:val="24"/>
          <w:szCs w:val="24"/>
        </w:rPr>
      </w:pPr>
    </w:p>
    <w:p w14:paraId="2DB57B42" w14:textId="77777777" w:rsidR="00404B6D" w:rsidRPr="00455B44" w:rsidRDefault="00404B6D" w:rsidP="0018414A">
      <w:pPr>
        <w:spacing w:after="0"/>
        <w:ind w:right="567"/>
        <w:jc w:val="both"/>
        <w:rPr>
          <w:rFonts w:ascii="Tahoma" w:hAnsi="Tahoma" w:cs="Tahoma"/>
          <w:sz w:val="24"/>
          <w:szCs w:val="24"/>
        </w:rPr>
      </w:pPr>
      <w:r w:rsidRPr="00455B44">
        <w:rPr>
          <w:rFonts w:ascii="Tahoma" w:hAnsi="Tahoma" w:cs="Tahoma"/>
          <w:sz w:val="24"/>
          <w:szCs w:val="24"/>
        </w:rPr>
        <w:t>Atenciosamente</w:t>
      </w:r>
    </w:p>
    <w:p w14:paraId="264670CA" w14:textId="77777777" w:rsidR="00404B6D" w:rsidRPr="00455B44" w:rsidRDefault="00404B6D" w:rsidP="0018414A">
      <w:pPr>
        <w:spacing w:after="0"/>
        <w:ind w:right="567"/>
        <w:jc w:val="both"/>
        <w:rPr>
          <w:rFonts w:ascii="Tahoma" w:hAnsi="Tahoma" w:cs="Tahoma"/>
          <w:sz w:val="24"/>
          <w:szCs w:val="24"/>
        </w:rPr>
      </w:pPr>
    </w:p>
    <w:p w14:paraId="7761B8BE" w14:textId="77777777" w:rsidR="00404B6D" w:rsidRPr="00455B44" w:rsidRDefault="00404B6D" w:rsidP="0018414A">
      <w:pPr>
        <w:spacing w:after="0"/>
        <w:ind w:right="567"/>
        <w:jc w:val="both"/>
        <w:rPr>
          <w:rFonts w:ascii="Tahoma" w:hAnsi="Tahoma" w:cs="Tahoma"/>
          <w:sz w:val="24"/>
          <w:szCs w:val="24"/>
        </w:rPr>
      </w:pPr>
      <w:r w:rsidRPr="00455B44">
        <w:rPr>
          <w:rFonts w:ascii="Tahoma" w:hAnsi="Tahoma" w:cs="Tahoma"/>
          <w:sz w:val="24"/>
          <w:szCs w:val="24"/>
        </w:rPr>
        <w:t>Nome legível: ___________________________________________________</w:t>
      </w:r>
    </w:p>
    <w:p w14:paraId="7AF9362C" w14:textId="77777777" w:rsidR="00404B6D" w:rsidRPr="00455B44" w:rsidRDefault="00404B6D" w:rsidP="0018414A">
      <w:pPr>
        <w:spacing w:after="0"/>
        <w:ind w:right="567"/>
        <w:jc w:val="both"/>
        <w:rPr>
          <w:rFonts w:ascii="Tahoma" w:hAnsi="Tahoma" w:cs="Tahoma"/>
          <w:sz w:val="24"/>
          <w:szCs w:val="24"/>
        </w:rPr>
      </w:pPr>
    </w:p>
    <w:p w14:paraId="45A03E94" w14:textId="77777777" w:rsidR="00404B6D" w:rsidRPr="00455B44" w:rsidRDefault="00404B6D" w:rsidP="0018414A">
      <w:pPr>
        <w:spacing w:after="0"/>
        <w:ind w:right="567"/>
        <w:jc w:val="both"/>
        <w:rPr>
          <w:rFonts w:ascii="Tahoma" w:hAnsi="Tahoma" w:cs="Tahoma"/>
          <w:sz w:val="24"/>
          <w:szCs w:val="24"/>
        </w:rPr>
      </w:pPr>
      <w:r w:rsidRPr="00455B44">
        <w:rPr>
          <w:rFonts w:ascii="Tahoma" w:hAnsi="Tahoma" w:cs="Tahoma"/>
          <w:sz w:val="24"/>
          <w:szCs w:val="24"/>
        </w:rPr>
        <w:t>Qualificação: ____________________________________________________</w:t>
      </w:r>
    </w:p>
    <w:p w14:paraId="2F8D92B3" w14:textId="77777777" w:rsidR="00404B6D" w:rsidRPr="00455B44" w:rsidRDefault="00404B6D" w:rsidP="0018414A">
      <w:pPr>
        <w:spacing w:after="0"/>
        <w:ind w:right="567"/>
        <w:jc w:val="both"/>
        <w:rPr>
          <w:rFonts w:ascii="Tahoma" w:hAnsi="Tahoma" w:cs="Tahoma"/>
          <w:sz w:val="24"/>
          <w:szCs w:val="24"/>
        </w:rPr>
      </w:pPr>
    </w:p>
    <w:p w14:paraId="6541BC2F" w14:textId="77777777" w:rsidR="00404B6D" w:rsidRPr="00455B44" w:rsidRDefault="00404B6D" w:rsidP="0018414A">
      <w:pPr>
        <w:spacing w:after="0"/>
        <w:ind w:right="567"/>
        <w:jc w:val="both"/>
        <w:rPr>
          <w:rFonts w:ascii="Tahoma" w:hAnsi="Tahoma" w:cs="Tahoma"/>
          <w:sz w:val="24"/>
          <w:szCs w:val="24"/>
        </w:rPr>
      </w:pPr>
      <w:r w:rsidRPr="00455B44">
        <w:rPr>
          <w:rFonts w:ascii="Tahoma" w:hAnsi="Tahoma" w:cs="Tahoma"/>
          <w:sz w:val="24"/>
          <w:szCs w:val="24"/>
        </w:rPr>
        <w:t>Assinatura: _____________________________________________________</w:t>
      </w:r>
    </w:p>
    <w:p w14:paraId="25DD4B24" w14:textId="77777777" w:rsidR="00404B6D" w:rsidRPr="00455B44" w:rsidRDefault="00404B6D" w:rsidP="0018414A">
      <w:pPr>
        <w:spacing w:after="0"/>
        <w:ind w:right="567"/>
        <w:jc w:val="center"/>
        <w:rPr>
          <w:rFonts w:ascii="Tahoma" w:hAnsi="Tahoma" w:cs="Tahoma"/>
          <w:sz w:val="24"/>
          <w:szCs w:val="24"/>
        </w:rPr>
      </w:pPr>
    </w:p>
    <w:p w14:paraId="3598656B" w14:textId="77777777" w:rsidR="00404B6D" w:rsidRPr="00455B44" w:rsidRDefault="00404B6D" w:rsidP="0018414A">
      <w:pPr>
        <w:spacing w:after="0"/>
        <w:ind w:right="567"/>
        <w:jc w:val="center"/>
        <w:rPr>
          <w:rFonts w:ascii="Tahoma" w:hAnsi="Tahoma" w:cs="Tahoma"/>
          <w:b/>
          <w:sz w:val="24"/>
          <w:szCs w:val="24"/>
        </w:rPr>
      </w:pPr>
    </w:p>
    <w:p w14:paraId="32777C55" w14:textId="77777777" w:rsidR="00404B6D" w:rsidRPr="00455B44" w:rsidRDefault="00404B6D" w:rsidP="0018414A">
      <w:pPr>
        <w:spacing w:after="0"/>
        <w:ind w:right="567"/>
        <w:jc w:val="center"/>
        <w:rPr>
          <w:rFonts w:ascii="Tahoma" w:hAnsi="Tahoma" w:cs="Tahoma"/>
          <w:b/>
          <w:sz w:val="24"/>
          <w:szCs w:val="24"/>
        </w:rPr>
      </w:pPr>
      <w:r w:rsidRPr="00455B44">
        <w:rPr>
          <w:rFonts w:ascii="Tahoma" w:hAnsi="Tahoma" w:cs="Tahoma"/>
          <w:b/>
          <w:sz w:val="24"/>
          <w:szCs w:val="24"/>
        </w:rPr>
        <w:t>CARIMBO DA EMPRESA</w:t>
      </w:r>
    </w:p>
    <w:p w14:paraId="2CE9A724" w14:textId="77777777" w:rsidR="00404B6D" w:rsidRPr="00455B44" w:rsidRDefault="00404B6D" w:rsidP="0018414A">
      <w:pPr>
        <w:spacing w:after="0"/>
        <w:ind w:right="567"/>
        <w:jc w:val="center"/>
        <w:rPr>
          <w:rFonts w:ascii="Tahoma" w:hAnsi="Tahoma" w:cs="Tahoma"/>
          <w:b/>
          <w:sz w:val="24"/>
          <w:szCs w:val="24"/>
        </w:rPr>
      </w:pPr>
    </w:p>
    <w:p w14:paraId="1ABDD6E3" w14:textId="77777777" w:rsidR="00404B6D" w:rsidRPr="00455B44" w:rsidRDefault="00404B6D" w:rsidP="0018414A">
      <w:pPr>
        <w:spacing w:after="0"/>
        <w:ind w:right="567"/>
        <w:jc w:val="both"/>
        <w:rPr>
          <w:rFonts w:ascii="Tahoma" w:hAnsi="Tahoma" w:cs="Tahoma"/>
          <w:sz w:val="24"/>
          <w:szCs w:val="24"/>
        </w:rPr>
      </w:pPr>
      <w:r w:rsidRPr="00455B44">
        <w:rPr>
          <w:rFonts w:ascii="Tahoma" w:hAnsi="Tahoma" w:cs="Tahoma"/>
          <w:sz w:val="24"/>
          <w:szCs w:val="24"/>
        </w:rPr>
        <w:t>OBSERVAÇÕES:</w:t>
      </w:r>
    </w:p>
    <w:p w14:paraId="7FE98EE3" w14:textId="77777777" w:rsidR="00404B6D" w:rsidRPr="00455B44" w:rsidRDefault="00404B6D" w:rsidP="0018414A">
      <w:pPr>
        <w:numPr>
          <w:ilvl w:val="0"/>
          <w:numId w:val="8"/>
        </w:numPr>
        <w:spacing w:after="0"/>
        <w:ind w:right="567"/>
        <w:jc w:val="both"/>
        <w:rPr>
          <w:rFonts w:ascii="Tahoma" w:hAnsi="Tahoma" w:cs="Tahoma"/>
          <w:sz w:val="24"/>
          <w:szCs w:val="24"/>
        </w:rPr>
      </w:pPr>
      <w:r w:rsidRPr="00455B44">
        <w:rPr>
          <w:rFonts w:ascii="Tahoma" w:hAnsi="Tahoma" w:cs="Tahoma"/>
          <w:sz w:val="24"/>
          <w:szCs w:val="24"/>
        </w:rPr>
        <w:t>A carta de credenciamento deverá ser confeccionada em papel timbrado da empresa, assinada pelo seu representante legal, com poderes para constituir mandatário e com reconhecimento de firma em cartório.</w:t>
      </w:r>
    </w:p>
    <w:p w14:paraId="3E1BA528" w14:textId="77777777" w:rsidR="00404B6D" w:rsidRPr="00455B44" w:rsidRDefault="00404B6D" w:rsidP="00010D0D">
      <w:pPr>
        <w:spacing w:after="0"/>
        <w:ind w:left="720" w:right="567"/>
        <w:jc w:val="both"/>
        <w:rPr>
          <w:rFonts w:ascii="Tahoma" w:hAnsi="Tahoma" w:cs="Tahoma"/>
          <w:sz w:val="24"/>
          <w:szCs w:val="24"/>
        </w:rPr>
      </w:pPr>
    </w:p>
    <w:p w14:paraId="459BD1C3" w14:textId="77777777" w:rsidR="00404B6D" w:rsidRPr="00455B44" w:rsidRDefault="00404B6D" w:rsidP="0018414A">
      <w:pPr>
        <w:spacing w:after="0"/>
        <w:ind w:left="360" w:right="567"/>
        <w:jc w:val="both"/>
        <w:rPr>
          <w:rFonts w:ascii="Tahoma" w:hAnsi="Tahoma" w:cs="Tahoma"/>
          <w:sz w:val="24"/>
          <w:szCs w:val="24"/>
        </w:rPr>
      </w:pPr>
    </w:p>
    <w:p w14:paraId="05CB04B4" w14:textId="77777777" w:rsidR="00404B6D" w:rsidRPr="00455B44" w:rsidRDefault="00404B6D" w:rsidP="0018414A">
      <w:pPr>
        <w:spacing w:after="0"/>
        <w:ind w:right="567"/>
        <w:jc w:val="center"/>
        <w:rPr>
          <w:rFonts w:ascii="Tahoma" w:hAnsi="Tahoma" w:cs="Tahoma"/>
          <w:b/>
          <w:sz w:val="24"/>
          <w:szCs w:val="24"/>
        </w:rPr>
      </w:pPr>
    </w:p>
    <w:p w14:paraId="58801F37" w14:textId="77777777" w:rsidR="00222944" w:rsidRPr="00455B44" w:rsidRDefault="00222944" w:rsidP="0018414A">
      <w:pPr>
        <w:pStyle w:val="Recuodecorpodetexto2"/>
        <w:spacing w:after="0" w:line="240" w:lineRule="auto"/>
        <w:ind w:left="851" w:right="567"/>
        <w:jc w:val="center"/>
        <w:rPr>
          <w:rFonts w:ascii="Tahoma" w:hAnsi="Tahoma" w:cs="Tahoma"/>
          <w:sz w:val="24"/>
          <w:szCs w:val="24"/>
        </w:rPr>
      </w:pPr>
    </w:p>
    <w:p w14:paraId="463A792A" w14:textId="77777777" w:rsidR="00222944" w:rsidRPr="00455B44" w:rsidRDefault="00222944" w:rsidP="0018414A">
      <w:pPr>
        <w:pStyle w:val="Recuodecorpodetexto2"/>
        <w:spacing w:after="0" w:line="240" w:lineRule="auto"/>
        <w:ind w:left="851" w:right="567"/>
        <w:jc w:val="center"/>
        <w:rPr>
          <w:rFonts w:ascii="Tahoma" w:hAnsi="Tahoma" w:cs="Tahoma"/>
          <w:sz w:val="24"/>
          <w:szCs w:val="24"/>
        </w:rPr>
      </w:pPr>
    </w:p>
    <w:p w14:paraId="4C472795" w14:textId="77777777" w:rsidR="00222944" w:rsidRPr="00455B44" w:rsidRDefault="00222944" w:rsidP="0018414A">
      <w:pPr>
        <w:pStyle w:val="Recuodecorpodetexto2"/>
        <w:spacing w:after="0" w:line="240" w:lineRule="auto"/>
        <w:ind w:left="851" w:right="567"/>
        <w:jc w:val="center"/>
        <w:rPr>
          <w:rFonts w:ascii="Tahoma" w:hAnsi="Tahoma" w:cs="Tahoma"/>
          <w:sz w:val="24"/>
          <w:szCs w:val="24"/>
        </w:rPr>
      </w:pPr>
    </w:p>
    <w:p w14:paraId="60C66B79" w14:textId="77777777" w:rsidR="00222944" w:rsidRPr="00455B44" w:rsidRDefault="00222944" w:rsidP="0018414A">
      <w:pPr>
        <w:pStyle w:val="Recuodecorpodetexto2"/>
        <w:spacing w:after="0" w:line="240" w:lineRule="auto"/>
        <w:ind w:left="851" w:right="567"/>
        <w:jc w:val="center"/>
        <w:rPr>
          <w:rFonts w:ascii="Tahoma" w:hAnsi="Tahoma" w:cs="Tahoma"/>
          <w:sz w:val="24"/>
          <w:szCs w:val="24"/>
        </w:rPr>
      </w:pPr>
    </w:p>
    <w:p w14:paraId="3715F3D3" w14:textId="77777777" w:rsidR="00222944" w:rsidRPr="00455B44" w:rsidRDefault="00222944" w:rsidP="0018414A">
      <w:pPr>
        <w:pStyle w:val="Recuodecorpodetexto2"/>
        <w:spacing w:after="0" w:line="240" w:lineRule="auto"/>
        <w:ind w:left="851" w:right="567"/>
        <w:jc w:val="center"/>
        <w:rPr>
          <w:rFonts w:ascii="Tahoma" w:hAnsi="Tahoma" w:cs="Tahoma"/>
          <w:sz w:val="24"/>
          <w:szCs w:val="24"/>
        </w:rPr>
      </w:pPr>
    </w:p>
    <w:p w14:paraId="6037AA96" w14:textId="77777777" w:rsidR="00222944" w:rsidRPr="00455B44" w:rsidRDefault="00222944" w:rsidP="0018414A">
      <w:pPr>
        <w:pStyle w:val="Recuodecorpodetexto2"/>
        <w:spacing w:after="0" w:line="240" w:lineRule="auto"/>
        <w:ind w:left="851" w:right="567"/>
        <w:jc w:val="center"/>
        <w:rPr>
          <w:rFonts w:ascii="Tahoma" w:hAnsi="Tahoma" w:cs="Tahoma"/>
          <w:sz w:val="24"/>
          <w:szCs w:val="24"/>
        </w:rPr>
      </w:pPr>
    </w:p>
    <w:p w14:paraId="52981A87" w14:textId="77777777" w:rsidR="00222944" w:rsidRPr="00455B44" w:rsidRDefault="00222944" w:rsidP="0018414A">
      <w:pPr>
        <w:pStyle w:val="Recuodecorpodetexto2"/>
        <w:spacing w:after="0" w:line="240" w:lineRule="auto"/>
        <w:ind w:left="851" w:right="567"/>
        <w:jc w:val="center"/>
        <w:rPr>
          <w:rFonts w:ascii="Tahoma" w:hAnsi="Tahoma" w:cs="Tahoma"/>
          <w:sz w:val="24"/>
          <w:szCs w:val="24"/>
        </w:rPr>
      </w:pPr>
    </w:p>
    <w:p w14:paraId="303E854F" w14:textId="77777777" w:rsidR="00404B6D" w:rsidRPr="00455B44" w:rsidRDefault="003C52B3" w:rsidP="0018414A">
      <w:pPr>
        <w:spacing w:after="0"/>
        <w:ind w:right="567"/>
        <w:jc w:val="center"/>
        <w:rPr>
          <w:rFonts w:ascii="Tahoma" w:hAnsi="Tahoma" w:cs="Tahoma"/>
          <w:b/>
          <w:sz w:val="24"/>
          <w:szCs w:val="24"/>
        </w:rPr>
      </w:pPr>
      <w:r w:rsidRPr="00455B44">
        <w:rPr>
          <w:rFonts w:ascii="Tahoma" w:hAnsi="Tahoma" w:cs="Tahoma"/>
          <w:b/>
          <w:sz w:val="24"/>
          <w:szCs w:val="24"/>
        </w:rPr>
        <w:lastRenderedPageBreak/>
        <w:t xml:space="preserve">PROCESSO LICITATÓRIO Nº </w:t>
      </w:r>
      <w:r w:rsidR="00455B44" w:rsidRPr="00455B44">
        <w:rPr>
          <w:rFonts w:ascii="Tahoma" w:hAnsi="Tahoma" w:cs="Tahoma"/>
          <w:b/>
          <w:sz w:val="24"/>
          <w:szCs w:val="24"/>
        </w:rPr>
        <w:t>078/2022</w:t>
      </w:r>
    </w:p>
    <w:p w14:paraId="698D007D" w14:textId="77777777" w:rsidR="00404B6D" w:rsidRPr="00455B44" w:rsidRDefault="003C52B3" w:rsidP="0018414A">
      <w:pPr>
        <w:spacing w:after="0"/>
        <w:ind w:right="567"/>
        <w:jc w:val="center"/>
        <w:rPr>
          <w:rFonts w:ascii="Tahoma" w:hAnsi="Tahoma" w:cs="Tahoma"/>
          <w:b/>
          <w:sz w:val="24"/>
          <w:szCs w:val="24"/>
        </w:rPr>
      </w:pPr>
      <w:r w:rsidRPr="00455B44">
        <w:rPr>
          <w:rFonts w:ascii="Tahoma" w:hAnsi="Tahoma" w:cs="Tahoma"/>
          <w:b/>
          <w:sz w:val="24"/>
          <w:szCs w:val="24"/>
        </w:rPr>
        <w:t xml:space="preserve">CARTA CONVITE Nº </w:t>
      </w:r>
      <w:r w:rsidR="00010D0D" w:rsidRPr="00455B44">
        <w:rPr>
          <w:rFonts w:ascii="Tahoma" w:hAnsi="Tahoma" w:cs="Tahoma"/>
          <w:b/>
          <w:sz w:val="24"/>
          <w:szCs w:val="24"/>
        </w:rPr>
        <w:t>001/2022</w:t>
      </w:r>
    </w:p>
    <w:p w14:paraId="61589E9D" w14:textId="77777777" w:rsidR="003630D1" w:rsidRPr="00455B44" w:rsidRDefault="003630D1" w:rsidP="0018414A">
      <w:pPr>
        <w:spacing w:after="0"/>
        <w:ind w:right="567"/>
        <w:jc w:val="center"/>
        <w:rPr>
          <w:rFonts w:ascii="Tahoma" w:hAnsi="Tahoma" w:cs="Tahoma"/>
          <w:b/>
          <w:sz w:val="24"/>
          <w:szCs w:val="24"/>
        </w:rPr>
      </w:pPr>
    </w:p>
    <w:p w14:paraId="1FC9D9C2" w14:textId="77777777" w:rsidR="00404B6D" w:rsidRPr="00455B44" w:rsidRDefault="00404B6D" w:rsidP="0018414A">
      <w:pPr>
        <w:spacing w:after="0"/>
        <w:ind w:right="567"/>
        <w:jc w:val="center"/>
        <w:rPr>
          <w:rFonts w:ascii="Tahoma" w:hAnsi="Tahoma" w:cs="Tahoma"/>
          <w:b/>
          <w:sz w:val="24"/>
          <w:szCs w:val="24"/>
        </w:rPr>
      </w:pPr>
      <w:r w:rsidRPr="00455B44">
        <w:rPr>
          <w:rFonts w:ascii="Tahoma" w:hAnsi="Tahoma" w:cs="Tahoma"/>
          <w:b/>
          <w:sz w:val="24"/>
          <w:szCs w:val="24"/>
        </w:rPr>
        <w:t>MODELO DE DECLARAÇÃO QUE NÃO EMPREGA MENOR</w:t>
      </w:r>
    </w:p>
    <w:p w14:paraId="1DB3B076" w14:textId="77777777" w:rsidR="003630D1" w:rsidRPr="00455B44" w:rsidRDefault="003630D1" w:rsidP="0018414A">
      <w:pPr>
        <w:spacing w:after="0"/>
        <w:ind w:right="567"/>
        <w:jc w:val="center"/>
        <w:rPr>
          <w:rFonts w:ascii="Tahoma" w:hAnsi="Tahoma" w:cs="Tahoma"/>
          <w:b/>
          <w:sz w:val="24"/>
          <w:szCs w:val="24"/>
        </w:rPr>
      </w:pPr>
    </w:p>
    <w:p w14:paraId="11854F33" w14:textId="77777777" w:rsidR="00404B6D" w:rsidRPr="00455B44" w:rsidRDefault="00404B6D" w:rsidP="0018414A">
      <w:pPr>
        <w:spacing w:after="0"/>
        <w:ind w:right="567"/>
        <w:jc w:val="center"/>
        <w:rPr>
          <w:rFonts w:ascii="Tahoma" w:hAnsi="Tahoma" w:cs="Tahoma"/>
          <w:b/>
          <w:sz w:val="24"/>
          <w:szCs w:val="24"/>
        </w:rPr>
      </w:pPr>
      <w:r w:rsidRPr="00455B44">
        <w:rPr>
          <w:rFonts w:ascii="Tahoma" w:hAnsi="Tahoma" w:cs="Tahoma"/>
          <w:b/>
          <w:sz w:val="24"/>
          <w:szCs w:val="24"/>
        </w:rPr>
        <w:t>ANEXO III</w:t>
      </w:r>
    </w:p>
    <w:p w14:paraId="423C1113" w14:textId="77777777" w:rsidR="00222944" w:rsidRPr="00455B44" w:rsidRDefault="00222944" w:rsidP="0018414A">
      <w:pPr>
        <w:pStyle w:val="Recuodecorpodetexto2"/>
        <w:spacing w:after="0" w:line="240" w:lineRule="auto"/>
        <w:ind w:left="851" w:right="567"/>
        <w:jc w:val="center"/>
        <w:rPr>
          <w:rFonts w:ascii="Tahoma" w:hAnsi="Tahoma" w:cs="Tahoma"/>
          <w:sz w:val="24"/>
          <w:szCs w:val="24"/>
        </w:rPr>
      </w:pPr>
    </w:p>
    <w:p w14:paraId="1567CC90" w14:textId="77777777" w:rsidR="00404B6D" w:rsidRPr="00455B44" w:rsidRDefault="00404B6D" w:rsidP="0018414A">
      <w:pPr>
        <w:spacing w:after="0"/>
        <w:ind w:right="567"/>
        <w:jc w:val="both"/>
        <w:rPr>
          <w:rFonts w:ascii="Tahoma" w:hAnsi="Tahoma" w:cs="Tahoma"/>
          <w:sz w:val="24"/>
          <w:szCs w:val="24"/>
        </w:rPr>
      </w:pPr>
      <w:r w:rsidRPr="00455B44">
        <w:rPr>
          <w:rFonts w:ascii="Tahoma" w:hAnsi="Tahoma" w:cs="Tahoma"/>
          <w:sz w:val="24"/>
          <w:szCs w:val="24"/>
        </w:rPr>
        <w:t xml:space="preserve">Eu _________________________________, brasileiro, _______________, portador do CPF, Residente na Rua _________________________, nº. _________, na cidade de ________________, Estado de Minas Gerais, representante legal da empresa _______________________________, CNPJ:____________________________ DECLARO, para os devidos fins de prova junto ao Processo </w:t>
      </w:r>
      <w:r w:rsidR="003C52B3" w:rsidRPr="00455B44">
        <w:rPr>
          <w:rFonts w:ascii="Tahoma" w:hAnsi="Tahoma" w:cs="Tahoma"/>
          <w:sz w:val="24"/>
          <w:szCs w:val="24"/>
        </w:rPr>
        <w:t xml:space="preserve">Licitatório nº. </w:t>
      </w:r>
      <w:r w:rsidR="00455B44" w:rsidRPr="00455B44">
        <w:rPr>
          <w:rFonts w:ascii="Tahoma" w:hAnsi="Tahoma" w:cs="Tahoma"/>
          <w:sz w:val="24"/>
          <w:szCs w:val="24"/>
        </w:rPr>
        <w:t>078/2022</w:t>
      </w:r>
      <w:r w:rsidRPr="00455B44">
        <w:rPr>
          <w:rFonts w:ascii="Tahoma" w:hAnsi="Tahoma" w:cs="Tahoma"/>
          <w:sz w:val="24"/>
          <w:szCs w:val="24"/>
        </w:rPr>
        <w:t xml:space="preserve">, modalidade </w:t>
      </w:r>
      <w:r w:rsidR="00ED7651" w:rsidRPr="00455B44">
        <w:rPr>
          <w:rFonts w:ascii="Tahoma" w:hAnsi="Tahoma" w:cs="Tahoma"/>
          <w:sz w:val="24"/>
          <w:szCs w:val="24"/>
        </w:rPr>
        <w:t>Carta Convite</w:t>
      </w:r>
      <w:r w:rsidRPr="00455B44">
        <w:rPr>
          <w:rFonts w:ascii="Tahoma" w:hAnsi="Tahoma" w:cs="Tahoma"/>
          <w:sz w:val="24"/>
          <w:szCs w:val="24"/>
        </w:rPr>
        <w:t xml:space="preserve"> nº. </w:t>
      </w:r>
      <w:r w:rsidR="00010D0D" w:rsidRPr="00455B44">
        <w:rPr>
          <w:rFonts w:ascii="Tahoma" w:hAnsi="Tahoma" w:cs="Tahoma"/>
          <w:sz w:val="24"/>
          <w:szCs w:val="24"/>
        </w:rPr>
        <w:t>001/2022</w:t>
      </w:r>
      <w:r w:rsidRPr="00455B44">
        <w:rPr>
          <w:rFonts w:ascii="Tahoma" w:hAnsi="Tahoma" w:cs="Tahoma"/>
          <w:sz w:val="24"/>
          <w:szCs w:val="24"/>
        </w:rPr>
        <w:t xml:space="preserve"> e para fins do disposto no Inciso XXXIII do Art. 7º da Constituição Federal, Inciso V do Art. 27 da Lei 8.666 de 21 de junho de 1993, acrescido pela Lei nº. 9.854 de 27 de outubro de 1999, que não emprega menor de dezoito anos em trabalho noturno, perigoso ou insalubre e não emprega menor de dezesseis anos.</w:t>
      </w:r>
    </w:p>
    <w:p w14:paraId="4A1F6ECD" w14:textId="77777777" w:rsidR="00404B6D" w:rsidRPr="00455B44" w:rsidRDefault="00404B6D" w:rsidP="0018414A">
      <w:pPr>
        <w:spacing w:after="0"/>
        <w:ind w:right="567"/>
        <w:jc w:val="both"/>
        <w:rPr>
          <w:rFonts w:ascii="Tahoma" w:hAnsi="Tahoma" w:cs="Tahoma"/>
          <w:sz w:val="24"/>
          <w:szCs w:val="24"/>
        </w:rPr>
      </w:pPr>
    </w:p>
    <w:p w14:paraId="32EA9B0B" w14:textId="77777777" w:rsidR="00404B6D" w:rsidRPr="00455B44" w:rsidRDefault="00404B6D" w:rsidP="0018414A">
      <w:pPr>
        <w:spacing w:after="0"/>
        <w:ind w:right="567"/>
        <w:jc w:val="both"/>
        <w:rPr>
          <w:rFonts w:ascii="Tahoma" w:hAnsi="Tahoma" w:cs="Tahoma"/>
          <w:sz w:val="24"/>
          <w:szCs w:val="24"/>
        </w:rPr>
      </w:pPr>
      <w:r w:rsidRPr="00455B44">
        <w:rPr>
          <w:rFonts w:ascii="Tahoma" w:hAnsi="Tahoma" w:cs="Tahoma"/>
          <w:sz w:val="24"/>
          <w:szCs w:val="24"/>
        </w:rPr>
        <w:t>Ressalvamos que os menores a partir de 14(quatorze) anos se encontram na condição de aprendiz.</w:t>
      </w:r>
    </w:p>
    <w:p w14:paraId="6D4AD667" w14:textId="77777777" w:rsidR="00404B6D" w:rsidRPr="00455B44" w:rsidRDefault="00404B6D" w:rsidP="0018414A">
      <w:pPr>
        <w:spacing w:after="0"/>
        <w:ind w:right="567"/>
        <w:jc w:val="both"/>
        <w:rPr>
          <w:rFonts w:ascii="Tahoma" w:hAnsi="Tahoma" w:cs="Tahoma"/>
          <w:sz w:val="24"/>
          <w:szCs w:val="24"/>
        </w:rPr>
      </w:pPr>
    </w:p>
    <w:p w14:paraId="6B100C5A" w14:textId="77777777" w:rsidR="00404B6D" w:rsidRPr="00455B44" w:rsidRDefault="00404B6D" w:rsidP="0018414A">
      <w:pPr>
        <w:spacing w:after="0"/>
        <w:ind w:right="567"/>
        <w:jc w:val="both"/>
        <w:rPr>
          <w:rFonts w:ascii="Tahoma" w:hAnsi="Tahoma" w:cs="Tahoma"/>
          <w:sz w:val="24"/>
          <w:szCs w:val="24"/>
        </w:rPr>
      </w:pPr>
      <w:r w:rsidRPr="00455B44">
        <w:rPr>
          <w:rFonts w:ascii="Tahoma" w:hAnsi="Tahoma" w:cs="Tahoma"/>
          <w:sz w:val="24"/>
          <w:szCs w:val="24"/>
        </w:rPr>
        <w:t>Por ser verdade firmo a presente em duas vias de igual teor e forma para um só efeito.</w:t>
      </w:r>
    </w:p>
    <w:p w14:paraId="61B6B7ED" w14:textId="77777777" w:rsidR="00404B6D" w:rsidRPr="00455B44" w:rsidRDefault="00404B6D" w:rsidP="0018414A">
      <w:pPr>
        <w:spacing w:after="0"/>
        <w:ind w:right="567"/>
        <w:jc w:val="both"/>
        <w:rPr>
          <w:rFonts w:ascii="Tahoma" w:hAnsi="Tahoma" w:cs="Tahoma"/>
          <w:sz w:val="24"/>
          <w:szCs w:val="24"/>
        </w:rPr>
      </w:pPr>
    </w:p>
    <w:p w14:paraId="39BAFA35" w14:textId="77777777" w:rsidR="00404B6D" w:rsidRPr="00455B44" w:rsidRDefault="00404B6D" w:rsidP="0018414A">
      <w:pPr>
        <w:spacing w:after="0"/>
        <w:ind w:right="567"/>
        <w:rPr>
          <w:rFonts w:ascii="Tahoma" w:hAnsi="Tahoma" w:cs="Tahoma"/>
          <w:sz w:val="24"/>
          <w:szCs w:val="24"/>
        </w:rPr>
      </w:pPr>
      <w:r w:rsidRPr="00455B44">
        <w:rPr>
          <w:rFonts w:ascii="Tahoma" w:hAnsi="Tahoma" w:cs="Tahoma"/>
          <w:sz w:val="24"/>
          <w:szCs w:val="24"/>
        </w:rPr>
        <w:t xml:space="preserve">Local, ____ de _______________ </w:t>
      </w:r>
      <w:proofErr w:type="spellStart"/>
      <w:r w:rsidRPr="00455B44">
        <w:rPr>
          <w:rFonts w:ascii="Tahoma" w:hAnsi="Tahoma" w:cs="Tahoma"/>
          <w:sz w:val="24"/>
          <w:szCs w:val="24"/>
        </w:rPr>
        <w:t>de</w:t>
      </w:r>
      <w:proofErr w:type="spellEnd"/>
      <w:r w:rsidRPr="00455B44">
        <w:rPr>
          <w:rFonts w:ascii="Tahoma" w:hAnsi="Tahoma" w:cs="Tahoma"/>
          <w:sz w:val="24"/>
          <w:szCs w:val="24"/>
        </w:rPr>
        <w:t xml:space="preserve"> </w:t>
      </w:r>
      <w:r w:rsidR="00010D0D" w:rsidRPr="00455B44">
        <w:rPr>
          <w:rFonts w:ascii="Tahoma" w:hAnsi="Tahoma" w:cs="Tahoma"/>
          <w:sz w:val="24"/>
          <w:szCs w:val="24"/>
        </w:rPr>
        <w:t>2022</w:t>
      </w:r>
      <w:r w:rsidRPr="00455B44">
        <w:rPr>
          <w:rFonts w:ascii="Tahoma" w:hAnsi="Tahoma" w:cs="Tahoma"/>
          <w:sz w:val="24"/>
          <w:szCs w:val="24"/>
        </w:rPr>
        <w:t>.</w:t>
      </w:r>
    </w:p>
    <w:p w14:paraId="551D8770" w14:textId="77777777" w:rsidR="00404B6D" w:rsidRPr="00455B44" w:rsidRDefault="00404B6D" w:rsidP="0018414A">
      <w:pPr>
        <w:spacing w:after="0"/>
        <w:ind w:right="567"/>
        <w:jc w:val="both"/>
        <w:rPr>
          <w:rFonts w:ascii="Tahoma" w:hAnsi="Tahoma" w:cs="Tahoma"/>
          <w:sz w:val="24"/>
          <w:szCs w:val="24"/>
        </w:rPr>
      </w:pPr>
    </w:p>
    <w:p w14:paraId="68E1B8C3" w14:textId="77777777" w:rsidR="00404B6D" w:rsidRPr="00455B44" w:rsidRDefault="00404B6D" w:rsidP="0018414A">
      <w:pPr>
        <w:spacing w:after="0"/>
        <w:ind w:right="567"/>
        <w:jc w:val="both"/>
        <w:rPr>
          <w:rFonts w:ascii="Tahoma" w:hAnsi="Tahoma" w:cs="Tahoma"/>
          <w:sz w:val="24"/>
          <w:szCs w:val="24"/>
        </w:rPr>
      </w:pPr>
    </w:p>
    <w:p w14:paraId="367A1251" w14:textId="77777777" w:rsidR="00404B6D" w:rsidRPr="00455B44" w:rsidRDefault="00404B6D" w:rsidP="0018414A">
      <w:pPr>
        <w:spacing w:after="0"/>
        <w:ind w:right="567"/>
        <w:jc w:val="both"/>
        <w:rPr>
          <w:rFonts w:ascii="Tahoma" w:hAnsi="Tahoma" w:cs="Tahoma"/>
          <w:sz w:val="24"/>
          <w:szCs w:val="24"/>
        </w:rPr>
      </w:pPr>
      <w:r w:rsidRPr="00455B44">
        <w:rPr>
          <w:rFonts w:ascii="Tahoma" w:hAnsi="Tahoma" w:cs="Tahoma"/>
          <w:sz w:val="24"/>
          <w:szCs w:val="24"/>
        </w:rPr>
        <w:t>Nome legível: ___________________________________________________</w:t>
      </w:r>
    </w:p>
    <w:p w14:paraId="041D8279" w14:textId="77777777" w:rsidR="00404B6D" w:rsidRPr="00455B44" w:rsidRDefault="00404B6D" w:rsidP="0018414A">
      <w:pPr>
        <w:spacing w:after="0"/>
        <w:ind w:right="567"/>
        <w:jc w:val="both"/>
        <w:rPr>
          <w:rFonts w:ascii="Tahoma" w:hAnsi="Tahoma" w:cs="Tahoma"/>
          <w:sz w:val="24"/>
          <w:szCs w:val="24"/>
        </w:rPr>
      </w:pPr>
    </w:p>
    <w:p w14:paraId="7B2315A6" w14:textId="77777777" w:rsidR="00404B6D" w:rsidRPr="00455B44" w:rsidRDefault="00404B6D" w:rsidP="0018414A">
      <w:pPr>
        <w:spacing w:after="0"/>
        <w:ind w:right="567"/>
        <w:jc w:val="both"/>
        <w:rPr>
          <w:rFonts w:ascii="Tahoma" w:hAnsi="Tahoma" w:cs="Tahoma"/>
          <w:sz w:val="24"/>
          <w:szCs w:val="24"/>
        </w:rPr>
      </w:pPr>
      <w:r w:rsidRPr="00455B44">
        <w:rPr>
          <w:rFonts w:ascii="Tahoma" w:hAnsi="Tahoma" w:cs="Tahoma"/>
          <w:sz w:val="24"/>
          <w:szCs w:val="24"/>
        </w:rPr>
        <w:t>Qualificação: ____________________________________________________</w:t>
      </w:r>
    </w:p>
    <w:p w14:paraId="0C027C44" w14:textId="77777777" w:rsidR="00404B6D" w:rsidRPr="00455B44" w:rsidRDefault="00404B6D" w:rsidP="0018414A">
      <w:pPr>
        <w:spacing w:after="0"/>
        <w:ind w:right="567"/>
        <w:jc w:val="both"/>
        <w:rPr>
          <w:rFonts w:ascii="Tahoma" w:hAnsi="Tahoma" w:cs="Tahoma"/>
          <w:sz w:val="24"/>
          <w:szCs w:val="24"/>
        </w:rPr>
      </w:pPr>
    </w:p>
    <w:p w14:paraId="5665F306" w14:textId="77777777" w:rsidR="00404B6D" w:rsidRPr="00455B44" w:rsidRDefault="00404B6D" w:rsidP="0018414A">
      <w:pPr>
        <w:spacing w:after="0"/>
        <w:ind w:right="567"/>
        <w:jc w:val="both"/>
        <w:rPr>
          <w:rFonts w:ascii="Tahoma" w:hAnsi="Tahoma" w:cs="Tahoma"/>
          <w:sz w:val="24"/>
          <w:szCs w:val="24"/>
        </w:rPr>
      </w:pPr>
      <w:r w:rsidRPr="00455B44">
        <w:rPr>
          <w:rFonts w:ascii="Tahoma" w:hAnsi="Tahoma" w:cs="Tahoma"/>
          <w:sz w:val="24"/>
          <w:szCs w:val="24"/>
        </w:rPr>
        <w:t>Assinatura: _____________________________________________________</w:t>
      </w:r>
    </w:p>
    <w:p w14:paraId="20292178" w14:textId="77777777" w:rsidR="00404B6D" w:rsidRPr="00455B44" w:rsidRDefault="00404B6D" w:rsidP="0018414A">
      <w:pPr>
        <w:spacing w:after="0"/>
        <w:ind w:right="567"/>
        <w:jc w:val="center"/>
        <w:rPr>
          <w:rFonts w:ascii="Tahoma" w:hAnsi="Tahoma" w:cs="Tahoma"/>
          <w:sz w:val="24"/>
          <w:szCs w:val="24"/>
        </w:rPr>
      </w:pPr>
    </w:p>
    <w:p w14:paraId="64F5CED6" w14:textId="77777777" w:rsidR="00404B6D" w:rsidRPr="00455B44" w:rsidRDefault="00404B6D" w:rsidP="0018414A">
      <w:pPr>
        <w:spacing w:after="0"/>
        <w:ind w:right="567"/>
        <w:jc w:val="center"/>
        <w:rPr>
          <w:rFonts w:ascii="Tahoma" w:hAnsi="Tahoma" w:cs="Tahoma"/>
          <w:b/>
          <w:sz w:val="24"/>
          <w:szCs w:val="24"/>
        </w:rPr>
      </w:pPr>
    </w:p>
    <w:p w14:paraId="450CC434" w14:textId="77777777" w:rsidR="00404B6D" w:rsidRPr="00455B44" w:rsidRDefault="00404B6D" w:rsidP="0018414A">
      <w:pPr>
        <w:spacing w:after="0"/>
        <w:ind w:right="567"/>
        <w:jc w:val="center"/>
        <w:rPr>
          <w:rFonts w:ascii="Tahoma" w:hAnsi="Tahoma" w:cs="Tahoma"/>
          <w:b/>
          <w:sz w:val="24"/>
          <w:szCs w:val="24"/>
        </w:rPr>
      </w:pPr>
    </w:p>
    <w:p w14:paraId="15CFDE47" w14:textId="77777777" w:rsidR="00404B6D" w:rsidRPr="00455B44" w:rsidRDefault="00404B6D" w:rsidP="0018414A">
      <w:pPr>
        <w:spacing w:after="0"/>
        <w:ind w:right="567"/>
        <w:jc w:val="center"/>
        <w:rPr>
          <w:rFonts w:ascii="Tahoma" w:hAnsi="Tahoma" w:cs="Tahoma"/>
          <w:b/>
          <w:sz w:val="24"/>
          <w:szCs w:val="24"/>
        </w:rPr>
      </w:pPr>
    </w:p>
    <w:p w14:paraId="628F0609" w14:textId="77777777" w:rsidR="00404B6D" w:rsidRPr="00455B44" w:rsidRDefault="00404B6D" w:rsidP="0018414A">
      <w:pPr>
        <w:spacing w:after="0"/>
        <w:ind w:right="567"/>
        <w:jc w:val="center"/>
        <w:rPr>
          <w:rFonts w:ascii="Tahoma" w:hAnsi="Tahoma" w:cs="Tahoma"/>
          <w:b/>
          <w:sz w:val="24"/>
          <w:szCs w:val="24"/>
        </w:rPr>
      </w:pPr>
      <w:r w:rsidRPr="00455B44">
        <w:rPr>
          <w:rFonts w:ascii="Tahoma" w:hAnsi="Tahoma" w:cs="Tahoma"/>
          <w:b/>
          <w:sz w:val="24"/>
          <w:szCs w:val="24"/>
        </w:rPr>
        <w:t>CARIMBO DA EMPRESA</w:t>
      </w:r>
    </w:p>
    <w:p w14:paraId="23E7629C" w14:textId="77777777" w:rsidR="00222944" w:rsidRPr="00455B44" w:rsidRDefault="00222944" w:rsidP="0018414A">
      <w:pPr>
        <w:pStyle w:val="Recuodecorpodetexto2"/>
        <w:spacing w:after="0" w:line="240" w:lineRule="auto"/>
        <w:ind w:left="851" w:right="567"/>
        <w:jc w:val="center"/>
        <w:rPr>
          <w:rFonts w:ascii="Tahoma" w:hAnsi="Tahoma" w:cs="Tahoma"/>
          <w:sz w:val="24"/>
          <w:szCs w:val="24"/>
        </w:rPr>
      </w:pPr>
    </w:p>
    <w:p w14:paraId="7EBEBE41" w14:textId="77777777" w:rsidR="00222944" w:rsidRPr="00455B44" w:rsidRDefault="00222944" w:rsidP="0018414A">
      <w:pPr>
        <w:pStyle w:val="Recuodecorpodetexto2"/>
        <w:spacing w:after="0" w:line="240" w:lineRule="auto"/>
        <w:ind w:left="851" w:right="567"/>
        <w:jc w:val="center"/>
        <w:rPr>
          <w:rFonts w:ascii="Tahoma" w:hAnsi="Tahoma" w:cs="Tahoma"/>
          <w:sz w:val="24"/>
          <w:szCs w:val="24"/>
        </w:rPr>
      </w:pPr>
    </w:p>
    <w:p w14:paraId="7695BDAB" w14:textId="77777777" w:rsidR="00222944" w:rsidRPr="00455B44" w:rsidRDefault="00222944" w:rsidP="0018414A">
      <w:pPr>
        <w:pStyle w:val="Recuodecorpodetexto2"/>
        <w:spacing w:after="0" w:line="240" w:lineRule="auto"/>
        <w:ind w:left="851" w:right="567"/>
        <w:jc w:val="center"/>
        <w:rPr>
          <w:rFonts w:ascii="Tahoma" w:hAnsi="Tahoma" w:cs="Tahoma"/>
          <w:sz w:val="24"/>
          <w:szCs w:val="24"/>
        </w:rPr>
      </w:pPr>
    </w:p>
    <w:p w14:paraId="699A4546" w14:textId="77777777" w:rsidR="00222944" w:rsidRPr="00455B44" w:rsidRDefault="00222944" w:rsidP="0018414A">
      <w:pPr>
        <w:pStyle w:val="Recuodecorpodetexto2"/>
        <w:spacing w:after="0" w:line="240" w:lineRule="auto"/>
        <w:ind w:left="851" w:right="567"/>
        <w:jc w:val="center"/>
        <w:rPr>
          <w:rFonts w:ascii="Tahoma" w:hAnsi="Tahoma" w:cs="Tahoma"/>
          <w:sz w:val="24"/>
          <w:szCs w:val="24"/>
        </w:rPr>
      </w:pPr>
    </w:p>
    <w:p w14:paraId="5E608DE2" w14:textId="77777777" w:rsidR="00222944" w:rsidRPr="00455B44" w:rsidRDefault="00222944" w:rsidP="0018414A">
      <w:pPr>
        <w:pStyle w:val="Recuodecorpodetexto2"/>
        <w:spacing w:after="0" w:line="240" w:lineRule="auto"/>
        <w:ind w:left="851" w:right="567"/>
        <w:jc w:val="center"/>
        <w:rPr>
          <w:rFonts w:ascii="Tahoma" w:hAnsi="Tahoma" w:cs="Tahoma"/>
          <w:sz w:val="24"/>
          <w:szCs w:val="24"/>
        </w:rPr>
      </w:pPr>
    </w:p>
    <w:p w14:paraId="392FEFD1" w14:textId="77777777" w:rsidR="00222944" w:rsidRPr="00455B44" w:rsidRDefault="00222944" w:rsidP="0018414A">
      <w:pPr>
        <w:pStyle w:val="Recuodecorpodetexto2"/>
        <w:spacing w:after="0" w:line="240" w:lineRule="auto"/>
        <w:ind w:left="851" w:right="567"/>
        <w:jc w:val="center"/>
        <w:rPr>
          <w:rFonts w:ascii="Tahoma" w:hAnsi="Tahoma" w:cs="Tahoma"/>
          <w:sz w:val="24"/>
          <w:szCs w:val="24"/>
        </w:rPr>
      </w:pPr>
    </w:p>
    <w:p w14:paraId="7F100129" w14:textId="77777777" w:rsidR="00222944" w:rsidRPr="00455B44" w:rsidRDefault="00222944" w:rsidP="0018414A">
      <w:pPr>
        <w:pStyle w:val="Recuodecorpodetexto2"/>
        <w:spacing w:after="0" w:line="240" w:lineRule="auto"/>
        <w:ind w:left="851" w:right="567"/>
        <w:jc w:val="center"/>
        <w:rPr>
          <w:rFonts w:ascii="Tahoma" w:hAnsi="Tahoma" w:cs="Tahoma"/>
          <w:sz w:val="24"/>
          <w:szCs w:val="24"/>
        </w:rPr>
      </w:pPr>
    </w:p>
    <w:p w14:paraId="240972BD" w14:textId="77777777" w:rsidR="00222944" w:rsidRPr="00455B44" w:rsidRDefault="00222944" w:rsidP="0018414A">
      <w:pPr>
        <w:pStyle w:val="Recuodecorpodetexto2"/>
        <w:spacing w:after="0" w:line="240" w:lineRule="auto"/>
        <w:ind w:left="851" w:right="567"/>
        <w:jc w:val="center"/>
        <w:rPr>
          <w:rFonts w:ascii="Tahoma" w:hAnsi="Tahoma" w:cs="Tahoma"/>
          <w:sz w:val="24"/>
          <w:szCs w:val="24"/>
        </w:rPr>
      </w:pPr>
    </w:p>
    <w:p w14:paraId="1983856B" w14:textId="77777777" w:rsidR="00222944" w:rsidRPr="00455B44" w:rsidRDefault="00222944" w:rsidP="0018414A">
      <w:pPr>
        <w:pStyle w:val="Recuodecorpodetexto2"/>
        <w:spacing w:after="0" w:line="240" w:lineRule="auto"/>
        <w:ind w:left="851" w:right="567"/>
        <w:jc w:val="center"/>
        <w:rPr>
          <w:rFonts w:ascii="Tahoma" w:hAnsi="Tahoma" w:cs="Tahoma"/>
          <w:sz w:val="24"/>
          <w:szCs w:val="24"/>
        </w:rPr>
      </w:pPr>
    </w:p>
    <w:p w14:paraId="65A21BA8" w14:textId="77777777" w:rsidR="00404B6D" w:rsidRPr="00455B44" w:rsidRDefault="00404B6D" w:rsidP="0018414A">
      <w:pPr>
        <w:spacing w:after="0"/>
        <w:ind w:right="567"/>
        <w:jc w:val="center"/>
        <w:rPr>
          <w:rFonts w:ascii="Tahoma" w:hAnsi="Tahoma" w:cs="Tahoma"/>
          <w:b/>
          <w:sz w:val="24"/>
          <w:szCs w:val="24"/>
        </w:rPr>
      </w:pPr>
      <w:r w:rsidRPr="00455B44">
        <w:rPr>
          <w:rFonts w:ascii="Tahoma" w:hAnsi="Tahoma" w:cs="Tahoma"/>
          <w:b/>
          <w:sz w:val="24"/>
          <w:szCs w:val="24"/>
        </w:rPr>
        <w:lastRenderedPageBreak/>
        <w:t xml:space="preserve">PROCESSO LICITATÓRIO Nº </w:t>
      </w:r>
      <w:r w:rsidR="00455B44" w:rsidRPr="00455B44">
        <w:rPr>
          <w:rFonts w:ascii="Tahoma" w:hAnsi="Tahoma" w:cs="Tahoma"/>
          <w:b/>
          <w:sz w:val="24"/>
          <w:szCs w:val="24"/>
        </w:rPr>
        <w:t>078/2022</w:t>
      </w:r>
    </w:p>
    <w:p w14:paraId="170BE84E" w14:textId="77777777" w:rsidR="00404B6D" w:rsidRPr="00455B44" w:rsidRDefault="003C52B3" w:rsidP="0018414A">
      <w:pPr>
        <w:spacing w:after="0"/>
        <w:ind w:right="567"/>
        <w:jc w:val="center"/>
        <w:rPr>
          <w:rFonts w:ascii="Tahoma" w:hAnsi="Tahoma" w:cs="Tahoma"/>
          <w:b/>
          <w:sz w:val="24"/>
          <w:szCs w:val="24"/>
        </w:rPr>
      </w:pPr>
      <w:r w:rsidRPr="00455B44">
        <w:rPr>
          <w:rFonts w:ascii="Tahoma" w:hAnsi="Tahoma" w:cs="Tahoma"/>
          <w:b/>
          <w:sz w:val="24"/>
          <w:szCs w:val="24"/>
        </w:rPr>
        <w:t xml:space="preserve">CARTA CONVITE Nº </w:t>
      </w:r>
      <w:r w:rsidR="00010D0D" w:rsidRPr="00455B44">
        <w:rPr>
          <w:rFonts w:ascii="Tahoma" w:hAnsi="Tahoma" w:cs="Tahoma"/>
          <w:b/>
          <w:sz w:val="24"/>
          <w:szCs w:val="24"/>
        </w:rPr>
        <w:t>001/2022</w:t>
      </w:r>
    </w:p>
    <w:p w14:paraId="3EDBBDDF" w14:textId="77777777" w:rsidR="00404B6D" w:rsidRPr="00455B44" w:rsidRDefault="00404B6D" w:rsidP="0018414A">
      <w:pPr>
        <w:spacing w:after="0"/>
        <w:ind w:right="567"/>
        <w:jc w:val="center"/>
        <w:rPr>
          <w:rFonts w:ascii="Tahoma" w:hAnsi="Tahoma" w:cs="Tahoma"/>
          <w:b/>
          <w:sz w:val="24"/>
          <w:szCs w:val="24"/>
        </w:rPr>
      </w:pPr>
      <w:r w:rsidRPr="00455B44">
        <w:rPr>
          <w:rFonts w:ascii="Tahoma" w:hAnsi="Tahoma" w:cs="Tahoma"/>
          <w:b/>
          <w:sz w:val="24"/>
          <w:szCs w:val="24"/>
        </w:rPr>
        <w:t>MINUTA CONTRATUAL</w:t>
      </w:r>
    </w:p>
    <w:p w14:paraId="0F0FDD12" w14:textId="77777777" w:rsidR="00404B6D" w:rsidRPr="00455B44" w:rsidRDefault="00404B6D" w:rsidP="0018414A">
      <w:pPr>
        <w:spacing w:after="0"/>
        <w:ind w:right="567"/>
        <w:jc w:val="center"/>
        <w:rPr>
          <w:rFonts w:ascii="Tahoma" w:hAnsi="Tahoma" w:cs="Tahoma"/>
          <w:b/>
          <w:sz w:val="24"/>
          <w:szCs w:val="24"/>
        </w:rPr>
      </w:pPr>
      <w:r w:rsidRPr="00455B44">
        <w:rPr>
          <w:rFonts w:ascii="Tahoma" w:hAnsi="Tahoma" w:cs="Tahoma"/>
          <w:b/>
          <w:sz w:val="24"/>
          <w:szCs w:val="24"/>
        </w:rPr>
        <w:t>ANEXO IV</w:t>
      </w:r>
    </w:p>
    <w:p w14:paraId="6EA0B2D5" w14:textId="77777777" w:rsidR="00222944" w:rsidRPr="00455B44" w:rsidRDefault="00222944" w:rsidP="0018414A">
      <w:pPr>
        <w:pStyle w:val="Recuodecorpodetexto2"/>
        <w:spacing w:after="0" w:line="240" w:lineRule="auto"/>
        <w:ind w:left="851" w:right="567"/>
        <w:jc w:val="center"/>
        <w:rPr>
          <w:rFonts w:ascii="Tahoma" w:hAnsi="Tahoma" w:cs="Tahoma"/>
          <w:sz w:val="24"/>
          <w:szCs w:val="24"/>
        </w:rPr>
      </w:pPr>
    </w:p>
    <w:p w14:paraId="25F99788" w14:textId="77777777" w:rsidR="003143AA" w:rsidRPr="00455B44" w:rsidRDefault="003143AA" w:rsidP="0018414A">
      <w:pPr>
        <w:autoSpaceDE w:val="0"/>
        <w:autoSpaceDN w:val="0"/>
        <w:adjustRightInd w:val="0"/>
        <w:spacing w:after="0"/>
        <w:ind w:left="4536" w:right="567"/>
        <w:jc w:val="both"/>
        <w:rPr>
          <w:rFonts w:ascii="Tahoma" w:hAnsi="Tahoma" w:cs="Tahoma"/>
          <w:b/>
          <w:sz w:val="24"/>
          <w:szCs w:val="24"/>
        </w:rPr>
      </w:pPr>
      <w:r w:rsidRPr="00455B44">
        <w:rPr>
          <w:rFonts w:ascii="Tahoma" w:hAnsi="Tahoma" w:cs="Tahoma"/>
          <w:b/>
          <w:sz w:val="24"/>
          <w:szCs w:val="24"/>
        </w:rPr>
        <w:t>CONTRATO</w:t>
      </w:r>
      <w:proofErr w:type="gramStart"/>
      <w:r w:rsidRPr="00455B44">
        <w:rPr>
          <w:rFonts w:ascii="Tahoma" w:hAnsi="Tahoma" w:cs="Tahoma"/>
          <w:b/>
          <w:sz w:val="24"/>
          <w:szCs w:val="24"/>
        </w:rPr>
        <w:t xml:space="preserve">  </w:t>
      </w:r>
      <w:proofErr w:type="gramEnd"/>
      <w:r w:rsidRPr="00455B44">
        <w:rPr>
          <w:rFonts w:ascii="Tahoma" w:hAnsi="Tahoma" w:cs="Tahoma"/>
          <w:b/>
          <w:sz w:val="24"/>
          <w:szCs w:val="24"/>
        </w:rPr>
        <w:t>nº. ___/</w:t>
      </w:r>
      <w:r w:rsidR="00010D0D" w:rsidRPr="00455B44">
        <w:rPr>
          <w:rFonts w:ascii="Tahoma" w:hAnsi="Tahoma" w:cs="Tahoma"/>
          <w:b/>
          <w:sz w:val="24"/>
          <w:szCs w:val="24"/>
        </w:rPr>
        <w:t>2022</w:t>
      </w:r>
      <w:r w:rsidRPr="00455B44">
        <w:rPr>
          <w:rFonts w:ascii="Tahoma" w:hAnsi="Tahoma" w:cs="Tahoma"/>
          <w:b/>
          <w:sz w:val="24"/>
          <w:szCs w:val="24"/>
        </w:rPr>
        <w:t xml:space="preserve"> QUE ENTRE SI CELEBRAM O MUNICÍPIO DE SIMONÉSIA/MG E A EMPRESA ____________ NA FORMA ABAIXO PACTUADA.</w:t>
      </w:r>
    </w:p>
    <w:p w14:paraId="73370383" w14:textId="77777777" w:rsidR="003143AA" w:rsidRPr="00455B44" w:rsidRDefault="003143AA" w:rsidP="0018414A">
      <w:pPr>
        <w:autoSpaceDE w:val="0"/>
        <w:autoSpaceDN w:val="0"/>
        <w:adjustRightInd w:val="0"/>
        <w:spacing w:after="0"/>
        <w:ind w:right="567"/>
        <w:jc w:val="both"/>
        <w:rPr>
          <w:rFonts w:ascii="Tahoma" w:hAnsi="Tahoma" w:cs="Tahoma"/>
          <w:sz w:val="24"/>
          <w:szCs w:val="24"/>
        </w:rPr>
      </w:pPr>
    </w:p>
    <w:p w14:paraId="208EA0E4" w14:textId="77777777" w:rsidR="003143AA" w:rsidRPr="00455B44" w:rsidRDefault="003143AA" w:rsidP="0018414A">
      <w:pPr>
        <w:autoSpaceDE w:val="0"/>
        <w:autoSpaceDN w:val="0"/>
        <w:adjustRightInd w:val="0"/>
        <w:spacing w:after="0"/>
        <w:ind w:right="567"/>
        <w:jc w:val="both"/>
        <w:rPr>
          <w:rFonts w:ascii="Tahoma" w:hAnsi="Tahoma" w:cs="Tahoma"/>
          <w:sz w:val="24"/>
          <w:szCs w:val="24"/>
        </w:rPr>
      </w:pPr>
      <w:r w:rsidRPr="00455B44">
        <w:rPr>
          <w:rFonts w:ascii="Tahoma" w:hAnsi="Tahoma" w:cs="Tahoma"/>
          <w:sz w:val="24"/>
          <w:szCs w:val="24"/>
        </w:rPr>
        <w:t xml:space="preserve">O Município de Simonésia/MG, inscrito no CNPJ sob o nº. 18.385.120/0001-10, com sede na Praça Getúlio Vargas, n°. 50, Centro desta cidade, neste ato representado pela Prefeita Municipal, MARINALVA FERREIA, portadora do RG n°: XXXXXX, e inscrita no CPF sob o n°: MG XXXXXX, doravante denominado CONTRATANTE, e de outro lado, a empresa ______________________, também inscrita no CNPJ sob o nº ___________________ com sede na Rua _____________________ Cidade de ____________________, neste ato representada por ______________________, portador do CPF: ______________, RG: ________________ doravante denominada simplesmente </w:t>
      </w:r>
      <w:r w:rsidRPr="00455B44">
        <w:rPr>
          <w:rFonts w:ascii="Tahoma" w:hAnsi="Tahoma" w:cs="Tahoma"/>
          <w:b/>
          <w:sz w:val="24"/>
          <w:szCs w:val="24"/>
        </w:rPr>
        <w:t>CONTRATADA</w:t>
      </w:r>
      <w:r w:rsidRPr="00455B44">
        <w:rPr>
          <w:rFonts w:ascii="Tahoma" w:hAnsi="Tahoma" w:cs="Tahoma"/>
          <w:sz w:val="24"/>
          <w:szCs w:val="24"/>
        </w:rPr>
        <w:t>, com bas</w:t>
      </w:r>
      <w:r w:rsidR="003C52B3" w:rsidRPr="00455B44">
        <w:rPr>
          <w:rFonts w:ascii="Tahoma" w:hAnsi="Tahoma" w:cs="Tahoma"/>
          <w:sz w:val="24"/>
          <w:szCs w:val="24"/>
        </w:rPr>
        <w:t xml:space="preserve">e no Processo Licitatório nº. </w:t>
      </w:r>
      <w:r w:rsidR="00455B44" w:rsidRPr="00455B44">
        <w:rPr>
          <w:rFonts w:ascii="Tahoma" w:hAnsi="Tahoma" w:cs="Tahoma"/>
          <w:sz w:val="24"/>
          <w:szCs w:val="24"/>
        </w:rPr>
        <w:t>078/2022</w:t>
      </w:r>
      <w:r w:rsidR="003C52B3" w:rsidRPr="00455B44">
        <w:rPr>
          <w:rFonts w:ascii="Tahoma" w:hAnsi="Tahoma" w:cs="Tahoma"/>
          <w:sz w:val="24"/>
          <w:szCs w:val="24"/>
        </w:rPr>
        <w:t xml:space="preserve">, CARTA CONVITE Nº </w:t>
      </w:r>
      <w:r w:rsidR="00010D0D" w:rsidRPr="00455B44">
        <w:rPr>
          <w:rFonts w:ascii="Tahoma" w:hAnsi="Tahoma" w:cs="Tahoma"/>
          <w:sz w:val="24"/>
          <w:szCs w:val="24"/>
        </w:rPr>
        <w:t>001/2022</w:t>
      </w:r>
      <w:r w:rsidRPr="00455B44">
        <w:rPr>
          <w:rFonts w:ascii="Tahoma" w:hAnsi="Tahoma" w:cs="Tahoma"/>
          <w:sz w:val="24"/>
          <w:szCs w:val="24"/>
        </w:rPr>
        <w:t>, em conformidade com Lei Federal nº 8.666/93 e Leis Complementares nº. 123/2006 e 147/2014, observadas as cláusulas e condições seguintes:</w:t>
      </w:r>
    </w:p>
    <w:p w14:paraId="1ABF1EAD"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p>
    <w:p w14:paraId="31089024" w14:textId="77777777" w:rsidR="003143AA" w:rsidRPr="00455B44" w:rsidRDefault="003143AA" w:rsidP="0018414A">
      <w:pPr>
        <w:tabs>
          <w:tab w:val="left" w:pos="284"/>
        </w:tabs>
        <w:spacing w:after="0"/>
        <w:ind w:right="567"/>
        <w:jc w:val="both"/>
        <w:rPr>
          <w:rFonts w:ascii="Tahoma" w:hAnsi="Tahoma" w:cs="Tahoma"/>
          <w:b/>
          <w:sz w:val="24"/>
          <w:szCs w:val="24"/>
        </w:rPr>
      </w:pPr>
      <w:r w:rsidRPr="00455B44">
        <w:rPr>
          <w:rFonts w:ascii="Tahoma" w:hAnsi="Tahoma" w:cs="Tahoma"/>
          <w:b/>
          <w:sz w:val="24"/>
          <w:szCs w:val="24"/>
        </w:rPr>
        <w:t>CLÁUSULA PRIMEIRA - DO OBJETO</w:t>
      </w:r>
    </w:p>
    <w:p w14:paraId="308E7EE2" w14:textId="77777777" w:rsidR="003C52B3" w:rsidRPr="00455B44" w:rsidRDefault="003143AA" w:rsidP="003C52B3">
      <w:pPr>
        <w:pStyle w:val="Corpodetexto"/>
        <w:spacing w:before="0" w:line="240" w:lineRule="auto"/>
        <w:ind w:right="567"/>
        <w:rPr>
          <w:rFonts w:ascii="Tahoma" w:hAnsi="Tahoma" w:cs="Tahoma"/>
          <w:color w:val="auto"/>
          <w:sz w:val="24"/>
          <w:szCs w:val="24"/>
        </w:rPr>
      </w:pPr>
      <w:r w:rsidRPr="00455B44">
        <w:rPr>
          <w:rFonts w:ascii="Tahoma" w:hAnsi="Tahoma" w:cs="Tahoma"/>
          <w:b/>
          <w:sz w:val="24"/>
          <w:szCs w:val="24"/>
        </w:rPr>
        <w:t xml:space="preserve">1.1. </w:t>
      </w:r>
      <w:r w:rsidR="0084412C" w:rsidRPr="00455B44">
        <w:rPr>
          <w:rFonts w:ascii="Tahoma" w:hAnsi="Tahoma" w:cs="Tahoma"/>
          <w:sz w:val="24"/>
          <w:szCs w:val="24"/>
        </w:rPr>
        <w:t xml:space="preserve">Constitui-se objeto do presente termo, a </w:t>
      </w:r>
      <w:r w:rsidR="003630D1" w:rsidRPr="00455B44">
        <w:rPr>
          <w:rFonts w:ascii="Tahoma" w:hAnsi="Tahoma" w:cs="Tahoma"/>
          <w:b/>
          <w:sz w:val="24"/>
          <w:szCs w:val="24"/>
        </w:rPr>
        <w:t>Contratação de empresa especializada para a prestação de serviços de c</w:t>
      </w:r>
      <w:r w:rsidR="003630D1" w:rsidRPr="00455B44">
        <w:rPr>
          <w:rFonts w:ascii="Tahoma" w:hAnsi="Tahoma" w:cs="Tahoma"/>
          <w:b/>
          <w:bCs/>
          <w:sz w:val="24"/>
          <w:szCs w:val="24"/>
        </w:rPr>
        <w:t xml:space="preserve">alçamento em </w:t>
      </w:r>
      <w:proofErr w:type="spellStart"/>
      <w:r w:rsidR="003630D1" w:rsidRPr="00455B44">
        <w:rPr>
          <w:rFonts w:ascii="Tahoma" w:hAnsi="Tahoma" w:cs="Tahoma"/>
          <w:b/>
          <w:bCs/>
          <w:sz w:val="24"/>
          <w:szCs w:val="24"/>
        </w:rPr>
        <w:t>bloquetes</w:t>
      </w:r>
      <w:proofErr w:type="spellEnd"/>
      <w:r w:rsidR="003630D1" w:rsidRPr="00455B44">
        <w:rPr>
          <w:rFonts w:ascii="Tahoma" w:hAnsi="Tahoma" w:cs="Tahoma"/>
          <w:b/>
          <w:bCs/>
          <w:sz w:val="24"/>
          <w:szCs w:val="24"/>
        </w:rPr>
        <w:t xml:space="preserve"> sextavados</w:t>
      </w:r>
      <w:r w:rsidR="003630D1" w:rsidRPr="00455B44">
        <w:rPr>
          <w:rFonts w:ascii="Tahoma" w:hAnsi="Tahoma" w:cs="Tahoma"/>
          <w:b/>
          <w:color w:val="auto"/>
          <w:sz w:val="24"/>
          <w:szCs w:val="24"/>
        </w:rPr>
        <w:t>, nos pontos críticos nas estradas do Córrego de Agua Limpa no Município de Simonésia/MG</w:t>
      </w:r>
      <w:r w:rsidR="003C52B3" w:rsidRPr="00455B44">
        <w:rPr>
          <w:rFonts w:ascii="Tahoma" w:hAnsi="Tahoma" w:cs="Tahoma"/>
          <w:color w:val="auto"/>
          <w:sz w:val="24"/>
          <w:szCs w:val="24"/>
        </w:rPr>
        <w:t>.</w:t>
      </w:r>
    </w:p>
    <w:p w14:paraId="65A67AB7" w14:textId="77777777" w:rsidR="003143AA" w:rsidRPr="00455B44" w:rsidRDefault="003143AA" w:rsidP="003C52B3">
      <w:pPr>
        <w:pStyle w:val="Corpodetexto"/>
        <w:spacing w:before="0" w:line="240" w:lineRule="auto"/>
        <w:ind w:right="567"/>
        <w:rPr>
          <w:rFonts w:ascii="Tahoma" w:hAnsi="Tahoma" w:cs="Tahoma"/>
          <w:sz w:val="24"/>
          <w:szCs w:val="24"/>
        </w:rPr>
      </w:pPr>
    </w:p>
    <w:p w14:paraId="3EBEBDC9" w14:textId="77777777" w:rsidR="003143AA" w:rsidRPr="00455B44" w:rsidRDefault="003143AA" w:rsidP="0018414A">
      <w:pPr>
        <w:spacing w:after="0"/>
        <w:ind w:right="567"/>
        <w:jc w:val="both"/>
        <w:rPr>
          <w:rFonts w:ascii="Tahoma" w:hAnsi="Tahoma" w:cs="Tahoma"/>
          <w:b/>
          <w:sz w:val="24"/>
          <w:szCs w:val="24"/>
        </w:rPr>
      </w:pPr>
      <w:r w:rsidRPr="00455B44">
        <w:rPr>
          <w:rFonts w:ascii="Tahoma" w:hAnsi="Tahoma" w:cs="Tahoma"/>
          <w:b/>
          <w:sz w:val="24"/>
          <w:szCs w:val="24"/>
        </w:rPr>
        <w:t>CLÁUSULA SEGUNDA – DOCUMENTOS INTEGRANTES DO CONTRATO</w:t>
      </w:r>
    </w:p>
    <w:p w14:paraId="368392CD" w14:textId="77777777" w:rsidR="003143AA" w:rsidRPr="00455B44" w:rsidRDefault="003143AA" w:rsidP="0018414A">
      <w:pPr>
        <w:spacing w:after="0"/>
        <w:ind w:right="567"/>
        <w:jc w:val="both"/>
        <w:rPr>
          <w:rFonts w:ascii="Tahoma" w:hAnsi="Tahoma" w:cs="Tahoma"/>
          <w:sz w:val="24"/>
          <w:szCs w:val="24"/>
        </w:rPr>
      </w:pPr>
      <w:r w:rsidRPr="00455B44">
        <w:rPr>
          <w:rFonts w:ascii="Tahoma" w:hAnsi="Tahoma" w:cs="Tahoma"/>
          <w:sz w:val="24"/>
          <w:szCs w:val="24"/>
        </w:rPr>
        <w:t>2.1 - Para todos os efeitos de direito, para melhor caracterização da contratação, bem como para definir procedimentos e normas decorrentes das obrigações ora contraídas, integram este CONTRATO os d</w:t>
      </w:r>
      <w:r w:rsidR="003C52B3" w:rsidRPr="00455B44">
        <w:rPr>
          <w:rFonts w:ascii="Tahoma" w:hAnsi="Tahoma" w:cs="Tahoma"/>
          <w:sz w:val="24"/>
          <w:szCs w:val="24"/>
        </w:rPr>
        <w:t xml:space="preserve">ocumentos da Carta Convite nº </w:t>
      </w:r>
      <w:r w:rsidR="00010D0D" w:rsidRPr="00455B44">
        <w:rPr>
          <w:rFonts w:ascii="Tahoma" w:hAnsi="Tahoma" w:cs="Tahoma"/>
          <w:sz w:val="24"/>
          <w:szCs w:val="24"/>
        </w:rPr>
        <w:t>001/2022</w:t>
      </w:r>
      <w:r w:rsidRPr="00455B44">
        <w:rPr>
          <w:rFonts w:ascii="Tahoma" w:hAnsi="Tahoma" w:cs="Tahoma"/>
          <w:sz w:val="24"/>
          <w:szCs w:val="24"/>
        </w:rPr>
        <w:t>, constante</w:t>
      </w:r>
      <w:r w:rsidR="003C52B3" w:rsidRPr="00455B44">
        <w:rPr>
          <w:rFonts w:ascii="Tahoma" w:hAnsi="Tahoma" w:cs="Tahoma"/>
          <w:sz w:val="24"/>
          <w:szCs w:val="24"/>
        </w:rPr>
        <w:t xml:space="preserve">s do Processo Licitatório nº </w:t>
      </w:r>
      <w:r w:rsidR="00455B44" w:rsidRPr="00455B44">
        <w:rPr>
          <w:rFonts w:ascii="Tahoma" w:hAnsi="Tahoma" w:cs="Tahoma"/>
          <w:sz w:val="24"/>
          <w:szCs w:val="24"/>
        </w:rPr>
        <w:t>078/2022</w:t>
      </w:r>
      <w:r w:rsidRPr="00455B44">
        <w:rPr>
          <w:rFonts w:ascii="Tahoma" w:hAnsi="Tahoma" w:cs="Tahoma"/>
          <w:sz w:val="24"/>
          <w:szCs w:val="24"/>
        </w:rPr>
        <w:t>, e, em especial, a Proposta de Preços e os Documentos de Habilitação do contratado.</w:t>
      </w:r>
    </w:p>
    <w:p w14:paraId="70A38096" w14:textId="77777777" w:rsidR="003143AA" w:rsidRPr="00455B44" w:rsidRDefault="003143AA" w:rsidP="0018414A">
      <w:pPr>
        <w:spacing w:after="0"/>
        <w:ind w:right="567"/>
        <w:jc w:val="both"/>
        <w:rPr>
          <w:rFonts w:ascii="Tahoma" w:hAnsi="Tahoma" w:cs="Tahoma"/>
          <w:sz w:val="24"/>
          <w:szCs w:val="24"/>
        </w:rPr>
      </w:pPr>
    </w:p>
    <w:p w14:paraId="4B88EA96" w14:textId="77777777" w:rsidR="003143AA" w:rsidRPr="00455B44" w:rsidRDefault="003143AA" w:rsidP="0018414A">
      <w:pPr>
        <w:tabs>
          <w:tab w:val="left" w:pos="284"/>
        </w:tabs>
        <w:spacing w:after="0"/>
        <w:ind w:right="567"/>
        <w:jc w:val="both"/>
        <w:rPr>
          <w:rFonts w:ascii="Tahoma" w:hAnsi="Tahoma" w:cs="Tahoma"/>
          <w:b/>
          <w:sz w:val="24"/>
          <w:szCs w:val="24"/>
        </w:rPr>
      </w:pPr>
      <w:r w:rsidRPr="00455B44">
        <w:rPr>
          <w:rFonts w:ascii="Tahoma" w:hAnsi="Tahoma" w:cs="Tahoma"/>
          <w:b/>
          <w:sz w:val="24"/>
          <w:szCs w:val="24"/>
        </w:rPr>
        <w:t>CLÁUSULA TERCEIRA – DA EXECUÇÃO DOS SERVIÇOS E DO RECEBIMENTO DA OBRA</w:t>
      </w:r>
    </w:p>
    <w:p w14:paraId="5E9C4C24" w14:textId="77777777" w:rsidR="003143AA" w:rsidRPr="00455B44" w:rsidRDefault="003143AA" w:rsidP="0018414A">
      <w:pPr>
        <w:pStyle w:val="PargrafodaLista"/>
        <w:widowControl w:val="0"/>
        <w:numPr>
          <w:ilvl w:val="1"/>
          <w:numId w:val="11"/>
        </w:numPr>
        <w:tabs>
          <w:tab w:val="left" w:pos="284"/>
          <w:tab w:val="left" w:pos="567"/>
        </w:tabs>
        <w:autoSpaceDE w:val="0"/>
        <w:autoSpaceDN w:val="0"/>
        <w:spacing w:after="0" w:line="240" w:lineRule="auto"/>
        <w:ind w:left="0" w:right="567" w:firstLine="0"/>
        <w:contextualSpacing w:val="0"/>
        <w:jc w:val="both"/>
        <w:rPr>
          <w:rFonts w:ascii="Tahoma" w:hAnsi="Tahoma" w:cs="Tahoma"/>
          <w:sz w:val="24"/>
          <w:szCs w:val="24"/>
        </w:rPr>
      </w:pPr>
      <w:r w:rsidRPr="00455B44">
        <w:rPr>
          <w:rFonts w:ascii="Tahoma" w:hAnsi="Tahoma" w:cs="Tahoma"/>
          <w:sz w:val="24"/>
          <w:szCs w:val="24"/>
        </w:rPr>
        <w:t xml:space="preserve">- A execução da obra dar-se-á por empreitada por preço global, nas condições estabelecidas no Projeto </w:t>
      </w:r>
      <w:r w:rsidR="009C2054" w:rsidRPr="00455B44">
        <w:rPr>
          <w:rFonts w:ascii="Tahoma" w:hAnsi="Tahoma" w:cs="Tahoma"/>
          <w:sz w:val="24"/>
          <w:szCs w:val="24"/>
        </w:rPr>
        <w:t>de Engenharia</w:t>
      </w:r>
      <w:r w:rsidRPr="00455B44">
        <w:rPr>
          <w:rFonts w:ascii="Tahoma" w:hAnsi="Tahoma" w:cs="Tahoma"/>
          <w:sz w:val="24"/>
          <w:szCs w:val="24"/>
        </w:rPr>
        <w:t xml:space="preserve">. A execução contratual se iniciará após o </w:t>
      </w:r>
      <w:r w:rsidR="009C2054" w:rsidRPr="00455B44">
        <w:rPr>
          <w:rFonts w:ascii="Tahoma" w:hAnsi="Tahoma" w:cs="Tahoma"/>
          <w:sz w:val="24"/>
          <w:szCs w:val="24"/>
        </w:rPr>
        <w:t>envio da Ordem de Serviço</w:t>
      </w:r>
      <w:r w:rsidRPr="00455B44">
        <w:rPr>
          <w:rFonts w:ascii="Tahoma" w:hAnsi="Tahoma" w:cs="Tahoma"/>
          <w:sz w:val="24"/>
          <w:szCs w:val="24"/>
        </w:rPr>
        <w:t>, emitida pela Secretaria Municipal de</w:t>
      </w:r>
      <w:r w:rsidRPr="00455B44">
        <w:rPr>
          <w:rFonts w:ascii="Tahoma" w:hAnsi="Tahoma" w:cs="Tahoma"/>
          <w:spacing w:val="-2"/>
          <w:sz w:val="24"/>
          <w:szCs w:val="24"/>
        </w:rPr>
        <w:t xml:space="preserve"> Obras.</w:t>
      </w:r>
    </w:p>
    <w:p w14:paraId="2D21DE24" w14:textId="77777777" w:rsidR="003143AA" w:rsidRPr="00455B44" w:rsidRDefault="003143AA" w:rsidP="0018414A">
      <w:pPr>
        <w:pStyle w:val="PargrafodaLista"/>
        <w:widowControl w:val="0"/>
        <w:tabs>
          <w:tab w:val="left" w:pos="284"/>
          <w:tab w:val="left" w:pos="567"/>
        </w:tabs>
        <w:autoSpaceDE w:val="0"/>
        <w:autoSpaceDN w:val="0"/>
        <w:spacing w:after="0" w:line="240" w:lineRule="auto"/>
        <w:ind w:left="0" w:right="567"/>
        <w:contextualSpacing w:val="0"/>
        <w:jc w:val="both"/>
        <w:rPr>
          <w:rFonts w:ascii="Tahoma" w:hAnsi="Tahoma" w:cs="Tahoma"/>
          <w:sz w:val="24"/>
          <w:szCs w:val="24"/>
        </w:rPr>
      </w:pPr>
    </w:p>
    <w:p w14:paraId="0753D57C" w14:textId="77777777" w:rsidR="003143AA" w:rsidRPr="00455B44" w:rsidRDefault="003143AA" w:rsidP="0018414A">
      <w:pPr>
        <w:autoSpaceDE w:val="0"/>
        <w:autoSpaceDN w:val="0"/>
        <w:adjustRightInd w:val="0"/>
        <w:spacing w:after="0"/>
        <w:ind w:right="567"/>
        <w:jc w:val="both"/>
        <w:rPr>
          <w:rFonts w:ascii="Tahoma" w:hAnsi="Tahoma" w:cs="Tahoma"/>
          <w:sz w:val="24"/>
          <w:szCs w:val="24"/>
        </w:rPr>
      </w:pPr>
      <w:r w:rsidRPr="00455B44">
        <w:rPr>
          <w:rFonts w:ascii="Tahoma" w:hAnsi="Tahoma" w:cs="Tahoma"/>
          <w:sz w:val="24"/>
          <w:szCs w:val="24"/>
        </w:rPr>
        <w:t xml:space="preserve">3.2 - A obra será recebida da seguinte forma: </w:t>
      </w:r>
    </w:p>
    <w:p w14:paraId="3631B7AF" w14:textId="77777777" w:rsidR="003143AA" w:rsidRPr="00455B44" w:rsidRDefault="003143AA" w:rsidP="0018414A">
      <w:pPr>
        <w:autoSpaceDE w:val="0"/>
        <w:autoSpaceDN w:val="0"/>
        <w:adjustRightInd w:val="0"/>
        <w:spacing w:after="0"/>
        <w:ind w:right="567"/>
        <w:jc w:val="both"/>
        <w:rPr>
          <w:rFonts w:ascii="Tahoma" w:hAnsi="Tahoma" w:cs="Tahoma"/>
          <w:sz w:val="24"/>
          <w:szCs w:val="24"/>
        </w:rPr>
      </w:pPr>
      <w:r w:rsidRPr="00455B44">
        <w:rPr>
          <w:rFonts w:ascii="Tahoma" w:hAnsi="Tahoma" w:cs="Tahoma"/>
          <w:sz w:val="24"/>
          <w:szCs w:val="24"/>
        </w:rPr>
        <w:t xml:space="preserve">a) o recebimento provisório da obra será feito pelo responsável por seu acompanhamento e fiscalização, mediante termo circunstanciado, assinado pelas partes em até 15 (quinze) </w:t>
      </w:r>
      <w:r w:rsidRPr="00455B44">
        <w:rPr>
          <w:rFonts w:ascii="Tahoma" w:hAnsi="Tahoma" w:cs="Tahoma"/>
          <w:sz w:val="24"/>
          <w:szCs w:val="24"/>
        </w:rPr>
        <w:lastRenderedPageBreak/>
        <w:t>dias da comunicação escrita do contratado, observado o disposto no art. 69 da Lei 8.666/93;</w:t>
      </w:r>
    </w:p>
    <w:p w14:paraId="2C6092E9" w14:textId="77777777" w:rsidR="003143AA" w:rsidRPr="00455B44" w:rsidRDefault="003143AA" w:rsidP="0018414A">
      <w:pPr>
        <w:autoSpaceDE w:val="0"/>
        <w:autoSpaceDN w:val="0"/>
        <w:adjustRightInd w:val="0"/>
        <w:spacing w:after="0"/>
        <w:ind w:right="567"/>
        <w:jc w:val="both"/>
        <w:rPr>
          <w:rFonts w:ascii="Tahoma" w:hAnsi="Tahoma" w:cs="Tahoma"/>
          <w:sz w:val="24"/>
          <w:szCs w:val="24"/>
        </w:rPr>
      </w:pPr>
      <w:r w:rsidRPr="00455B44">
        <w:rPr>
          <w:rFonts w:ascii="Tahoma" w:hAnsi="Tahoma" w:cs="Tahoma"/>
          <w:sz w:val="24"/>
          <w:szCs w:val="24"/>
        </w:rPr>
        <w:t xml:space="preserve">b) </w:t>
      </w:r>
      <w:r w:rsidR="003C52B3" w:rsidRPr="00455B44">
        <w:rPr>
          <w:rFonts w:ascii="Tahoma" w:hAnsi="Tahoma" w:cs="Tahoma"/>
          <w:sz w:val="24"/>
          <w:szCs w:val="24"/>
        </w:rPr>
        <w:t>O</w:t>
      </w:r>
      <w:r w:rsidRPr="00455B44">
        <w:rPr>
          <w:rFonts w:ascii="Tahoma" w:hAnsi="Tahoma" w:cs="Tahoma"/>
          <w:sz w:val="24"/>
          <w:szCs w:val="24"/>
        </w:rPr>
        <w:t xml:space="preserve"> recebimento definitivo da obra será em até 30 (trinta) dias, após o recebimento provisório, feito por servidor ou comissão designada por autoridade competente, mediante termo circunstanciado, assinado pelas partes, após o decurso do prazo de observação, ou vistoria, que comprove a adequação do objeto aos termos contratuais observado o disposto no art. 69 da Lei 8.666/93;</w:t>
      </w:r>
    </w:p>
    <w:p w14:paraId="0FF0C26C" w14:textId="77777777" w:rsidR="003143AA" w:rsidRPr="00455B44" w:rsidRDefault="003143AA" w:rsidP="0018414A">
      <w:pPr>
        <w:autoSpaceDE w:val="0"/>
        <w:autoSpaceDN w:val="0"/>
        <w:adjustRightInd w:val="0"/>
        <w:spacing w:after="0"/>
        <w:ind w:right="567"/>
        <w:jc w:val="both"/>
        <w:rPr>
          <w:rFonts w:ascii="Tahoma" w:hAnsi="Tahoma" w:cs="Tahoma"/>
          <w:sz w:val="24"/>
          <w:szCs w:val="24"/>
        </w:rPr>
      </w:pPr>
      <w:r w:rsidRPr="00455B44">
        <w:rPr>
          <w:rFonts w:ascii="Tahoma" w:hAnsi="Tahoma" w:cs="Tahoma"/>
          <w:sz w:val="24"/>
          <w:szCs w:val="24"/>
        </w:rPr>
        <w:t>c) A data de lavratura do Termo de Recebimento Definitivo inicia o prazo de responsabilidade da contratada pela qualidade, correção e segurança dos serviços contratados pelo prazo de 05 (cinco) anos, conforme previsto no art. 1245 do Código Civil Brasileiro, e neste Edital; para ser lavrado o Termo de Recebimento Definitivo a Contratada deverá apresentar a CND (Certidão Negativa de Débitos), fornecida pelo INSS;</w:t>
      </w:r>
    </w:p>
    <w:p w14:paraId="225F718B" w14:textId="77777777" w:rsidR="003143AA" w:rsidRPr="00455B44" w:rsidRDefault="003143AA" w:rsidP="0018414A">
      <w:pPr>
        <w:autoSpaceDE w:val="0"/>
        <w:autoSpaceDN w:val="0"/>
        <w:adjustRightInd w:val="0"/>
        <w:spacing w:after="0"/>
        <w:ind w:right="567"/>
        <w:jc w:val="both"/>
        <w:rPr>
          <w:rFonts w:ascii="Tahoma" w:hAnsi="Tahoma" w:cs="Tahoma"/>
          <w:sz w:val="24"/>
          <w:szCs w:val="24"/>
        </w:rPr>
      </w:pPr>
    </w:p>
    <w:p w14:paraId="42939FD6" w14:textId="77777777" w:rsidR="003143AA" w:rsidRPr="00455B44" w:rsidRDefault="003143AA" w:rsidP="0018414A">
      <w:pPr>
        <w:pStyle w:val="PargrafodaLista"/>
        <w:widowControl w:val="0"/>
        <w:numPr>
          <w:ilvl w:val="1"/>
          <w:numId w:val="12"/>
        </w:numPr>
        <w:tabs>
          <w:tab w:val="left" w:pos="284"/>
          <w:tab w:val="left" w:pos="567"/>
        </w:tabs>
        <w:autoSpaceDE w:val="0"/>
        <w:autoSpaceDN w:val="0"/>
        <w:spacing w:after="0" w:line="240" w:lineRule="auto"/>
        <w:ind w:left="0" w:right="567" w:firstLine="0"/>
        <w:contextualSpacing w:val="0"/>
        <w:jc w:val="both"/>
        <w:rPr>
          <w:rFonts w:ascii="Tahoma" w:hAnsi="Tahoma" w:cs="Tahoma"/>
          <w:sz w:val="24"/>
          <w:szCs w:val="24"/>
        </w:rPr>
      </w:pPr>
      <w:r w:rsidRPr="00455B44">
        <w:rPr>
          <w:rFonts w:ascii="Tahoma" w:hAnsi="Tahoma" w:cs="Tahoma"/>
          <w:sz w:val="24"/>
          <w:szCs w:val="24"/>
        </w:rPr>
        <w:t>- Havendo necessidade de correção por parte da CONTRATADA, os prazos de pagamento serão suspensos e será considerado o serviço em atraso. Fica a CONTRATADA sujeita à aplicação de multa sobre o valor considerado em atraso e, conforme o caso, a outras sanções estabelecidas na Lei e neste</w:t>
      </w:r>
      <w:r w:rsidRPr="00455B44">
        <w:rPr>
          <w:rFonts w:ascii="Tahoma" w:hAnsi="Tahoma" w:cs="Tahoma"/>
          <w:spacing w:val="-15"/>
          <w:sz w:val="24"/>
          <w:szCs w:val="24"/>
        </w:rPr>
        <w:t xml:space="preserve"> </w:t>
      </w:r>
      <w:r w:rsidRPr="00455B44">
        <w:rPr>
          <w:rFonts w:ascii="Tahoma" w:hAnsi="Tahoma" w:cs="Tahoma"/>
          <w:sz w:val="24"/>
          <w:szCs w:val="24"/>
        </w:rPr>
        <w:t>instrumento.</w:t>
      </w:r>
    </w:p>
    <w:p w14:paraId="3467B361"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r w:rsidRPr="00455B44">
        <w:rPr>
          <w:rFonts w:ascii="Tahoma" w:hAnsi="Tahoma" w:cs="Tahoma"/>
          <w:color w:val="auto"/>
          <w:spacing w:val="5"/>
          <w:sz w:val="24"/>
          <w:szCs w:val="24"/>
        </w:rPr>
        <w:t xml:space="preserve"> </w:t>
      </w:r>
    </w:p>
    <w:p w14:paraId="09595387" w14:textId="77777777" w:rsidR="003143AA" w:rsidRPr="00455B44" w:rsidRDefault="003143AA" w:rsidP="0018414A">
      <w:pPr>
        <w:pStyle w:val="PargrafodaLista"/>
        <w:widowControl w:val="0"/>
        <w:numPr>
          <w:ilvl w:val="1"/>
          <w:numId w:val="12"/>
        </w:numPr>
        <w:tabs>
          <w:tab w:val="left" w:pos="284"/>
          <w:tab w:val="left" w:pos="426"/>
        </w:tabs>
        <w:autoSpaceDE w:val="0"/>
        <w:autoSpaceDN w:val="0"/>
        <w:spacing w:after="0" w:line="240" w:lineRule="auto"/>
        <w:ind w:left="0" w:right="567" w:firstLine="0"/>
        <w:contextualSpacing w:val="0"/>
        <w:jc w:val="both"/>
        <w:rPr>
          <w:rFonts w:ascii="Tahoma" w:hAnsi="Tahoma" w:cs="Tahoma"/>
          <w:sz w:val="24"/>
          <w:szCs w:val="24"/>
        </w:rPr>
      </w:pPr>
      <w:r w:rsidRPr="00455B44">
        <w:rPr>
          <w:rFonts w:ascii="Tahoma" w:hAnsi="Tahoma" w:cs="Tahoma"/>
          <w:sz w:val="24"/>
          <w:szCs w:val="24"/>
        </w:rPr>
        <w:t>- Em caso de irregularidade não sanada pela CONTRATADA, o CONTRATANTE reduzirá a termo os fatos ocorridos para aplicação de sanções.</w:t>
      </w:r>
    </w:p>
    <w:p w14:paraId="42E619DD"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p>
    <w:p w14:paraId="107B197E" w14:textId="77777777" w:rsidR="003143AA" w:rsidRPr="00455B44" w:rsidRDefault="003143AA" w:rsidP="0018414A">
      <w:pPr>
        <w:tabs>
          <w:tab w:val="left" w:pos="284"/>
        </w:tabs>
        <w:spacing w:after="0"/>
        <w:ind w:right="567"/>
        <w:jc w:val="both"/>
        <w:rPr>
          <w:rFonts w:ascii="Tahoma" w:hAnsi="Tahoma" w:cs="Tahoma"/>
          <w:b/>
          <w:sz w:val="24"/>
          <w:szCs w:val="24"/>
        </w:rPr>
      </w:pPr>
      <w:r w:rsidRPr="00455B44">
        <w:rPr>
          <w:rFonts w:ascii="Tahoma" w:hAnsi="Tahoma" w:cs="Tahoma"/>
          <w:b/>
          <w:sz w:val="24"/>
          <w:szCs w:val="24"/>
        </w:rPr>
        <w:t>CLÁUSULA QUARTA – DO PREÇOS E CONDIÇÕES DE PAGAMENTO</w:t>
      </w:r>
    </w:p>
    <w:p w14:paraId="5D8DA0F5" w14:textId="77777777" w:rsidR="003143AA" w:rsidRPr="00455B44" w:rsidRDefault="003143AA" w:rsidP="0018414A">
      <w:pPr>
        <w:spacing w:after="0"/>
        <w:ind w:right="567"/>
        <w:jc w:val="both"/>
        <w:rPr>
          <w:rFonts w:ascii="Tahoma" w:hAnsi="Tahoma" w:cs="Tahoma"/>
          <w:sz w:val="24"/>
          <w:szCs w:val="24"/>
        </w:rPr>
      </w:pPr>
      <w:r w:rsidRPr="00455B44">
        <w:rPr>
          <w:rFonts w:ascii="Tahoma" w:hAnsi="Tahoma" w:cs="Tahoma"/>
          <w:sz w:val="24"/>
          <w:szCs w:val="24"/>
        </w:rPr>
        <w:t>4.1 - O preço ajustado entre as partes para execução total da obra é o valor constante na planilha apresentada e devidamente homologada, no monta</w:t>
      </w:r>
      <w:r w:rsidR="009C2054" w:rsidRPr="00455B44">
        <w:rPr>
          <w:rFonts w:ascii="Tahoma" w:hAnsi="Tahoma" w:cs="Tahoma"/>
          <w:sz w:val="24"/>
          <w:szCs w:val="24"/>
        </w:rPr>
        <w:t>nte equivalente a R$ ____</w:t>
      </w:r>
      <w:r w:rsidRPr="00455B44">
        <w:rPr>
          <w:rFonts w:ascii="Tahoma" w:hAnsi="Tahoma" w:cs="Tahoma"/>
          <w:sz w:val="24"/>
          <w:szCs w:val="24"/>
        </w:rPr>
        <w:t>_ (_______________________) e será efetivado da seguinte forma:</w:t>
      </w:r>
    </w:p>
    <w:p w14:paraId="1D64BAF6" w14:textId="77777777" w:rsidR="003143AA" w:rsidRPr="00455B44" w:rsidRDefault="003143AA" w:rsidP="0018414A">
      <w:pPr>
        <w:autoSpaceDE w:val="0"/>
        <w:autoSpaceDN w:val="0"/>
        <w:adjustRightInd w:val="0"/>
        <w:spacing w:after="0"/>
        <w:ind w:right="567"/>
        <w:jc w:val="both"/>
        <w:rPr>
          <w:rFonts w:ascii="Tahoma" w:hAnsi="Tahoma" w:cs="Tahoma"/>
          <w:sz w:val="24"/>
          <w:szCs w:val="24"/>
        </w:rPr>
      </w:pPr>
      <w:r w:rsidRPr="00455B44">
        <w:rPr>
          <w:rFonts w:ascii="Tahoma" w:hAnsi="Tahoma" w:cs="Tahoma"/>
          <w:sz w:val="24"/>
          <w:szCs w:val="24"/>
        </w:rPr>
        <w:t xml:space="preserve">4.1.1 - O pagamento será efetuado mediante transferência bancária para conta corrente da contratada, em até </w:t>
      </w:r>
      <w:r w:rsidR="009C2054" w:rsidRPr="00455B44">
        <w:rPr>
          <w:rFonts w:ascii="Tahoma" w:hAnsi="Tahoma" w:cs="Tahoma"/>
          <w:sz w:val="24"/>
          <w:szCs w:val="24"/>
        </w:rPr>
        <w:t>30</w:t>
      </w:r>
      <w:r w:rsidRPr="00455B44">
        <w:rPr>
          <w:rFonts w:ascii="Tahoma" w:hAnsi="Tahoma" w:cs="Tahoma"/>
          <w:sz w:val="24"/>
          <w:szCs w:val="24"/>
        </w:rPr>
        <w:t xml:space="preserve"> (</w:t>
      </w:r>
      <w:r w:rsidR="009C2054" w:rsidRPr="00455B44">
        <w:rPr>
          <w:rFonts w:ascii="Tahoma" w:hAnsi="Tahoma" w:cs="Tahoma"/>
          <w:sz w:val="24"/>
          <w:szCs w:val="24"/>
        </w:rPr>
        <w:t>trinta</w:t>
      </w:r>
      <w:r w:rsidRPr="00455B44">
        <w:rPr>
          <w:rFonts w:ascii="Tahoma" w:hAnsi="Tahoma" w:cs="Tahoma"/>
          <w:sz w:val="24"/>
          <w:szCs w:val="24"/>
        </w:rPr>
        <w:t>) dias, após a apresentação da Nota Fiscal, do boletim medição correspondente a parcela executada.</w:t>
      </w:r>
    </w:p>
    <w:p w14:paraId="3C652EAF" w14:textId="77777777" w:rsidR="003143AA" w:rsidRPr="00455B44" w:rsidRDefault="003143AA" w:rsidP="0018414A">
      <w:pPr>
        <w:spacing w:after="0"/>
        <w:ind w:right="567"/>
        <w:jc w:val="both"/>
        <w:rPr>
          <w:rFonts w:ascii="Tahoma" w:hAnsi="Tahoma" w:cs="Tahoma"/>
          <w:sz w:val="24"/>
          <w:szCs w:val="24"/>
        </w:rPr>
      </w:pPr>
      <w:r w:rsidRPr="00455B44">
        <w:rPr>
          <w:rFonts w:ascii="Tahoma" w:hAnsi="Tahoma" w:cs="Tahoma"/>
          <w:sz w:val="24"/>
          <w:szCs w:val="24"/>
        </w:rPr>
        <w:t>4.1.2 - O Banco/Agência/Número da conta corrente deverão constar da nota fiscal, sendo lícito à CONTRATADA optar pela emissão de cheque nominal a contratante;</w:t>
      </w:r>
    </w:p>
    <w:p w14:paraId="10BCB5B6" w14:textId="77777777" w:rsidR="003143AA" w:rsidRPr="00455B44" w:rsidRDefault="003143AA" w:rsidP="0018414A">
      <w:pPr>
        <w:spacing w:after="0"/>
        <w:ind w:right="567"/>
        <w:jc w:val="both"/>
        <w:rPr>
          <w:rFonts w:ascii="Tahoma" w:hAnsi="Tahoma" w:cs="Tahoma"/>
          <w:sz w:val="24"/>
          <w:szCs w:val="24"/>
        </w:rPr>
      </w:pPr>
    </w:p>
    <w:p w14:paraId="3293BB32" w14:textId="77777777" w:rsidR="003143AA" w:rsidRPr="00455B44" w:rsidRDefault="003143AA" w:rsidP="0018414A">
      <w:pPr>
        <w:spacing w:after="0"/>
        <w:ind w:right="567"/>
        <w:jc w:val="both"/>
        <w:rPr>
          <w:rFonts w:ascii="Tahoma" w:hAnsi="Tahoma" w:cs="Tahoma"/>
          <w:sz w:val="24"/>
          <w:szCs w:val="24"/>
        </w:rPr>
      </w:pPr>
      <w:r w:rsidRPr="00455B44">
        <w:rPr>
          <w:rFonts w:ascii="Tahoma" w:hAnsi="Tahoma" w:cs="Tahoma"/>
          <w:sz w:val="24"/>
          <w:szCs w:val="24"/>
        </w:rPr>
        <w:t>4.2 - Para efeito de pagamento, serão considerados os valores unitários cotados e as quantidades efetivamente executadas no período de aferição e atestadas pela fiscalização.</w:t>
      </w:r>
    </w:p>
    <w:p w14:paraId="688129DB" w14:textId="77777777" w:rsidR="003143AA" w:rsidRPr="00455B44" w:rsidRDefault="003143AA" w:rsidP="0018414A">
      <w:pPr>
        <w:spacing w:after="0"/>
        <w:ind w:right="567"/>
        <w:jc w:val="both"/>
        <w:rPr>
          <w:rFonts w:ascii="Tahoma" w:hAnsi="Tahoma" w:cs="Tahoma"/>
          <w:sz w:val="24"/>
          <w:szCs w:val="24"/>
        </w:rPr>
      </w:pPr>
    </w:p>
    <w:p w14:paraId="3E2F9558" w14:textId="77777777" w:rsidR="003143AA" w:rsidRPr="00455B44" w:rsidRDefault="003143AA" w:rsidP="0018414A">
      <w:pPr>
        <w:spacing w:after="0"/>
        <w:ind w:right="567"/>
        <w:jc w:val="both"/>
        <w:rPr>
          <w:rFonts w:ascii="Tahoma" w:hAnsi="Tahoma" w:cs="Tahoma"/>
          <w:sz w:val="24"/>
          <w:szCs w:val="24"/>
        </w:rPr>
      </w:pPr>
      <w:r w:rsidRPr="00455B44">
        <w:rPr>
          <w:rFonts w:ascii="Tahoma" w:hAnsi="Tahoma" w:cs="Tahoma"/>
          <w:sz w:val="24"/>
          <w:szCs w:val="24"/>
        </w:rPr>
        <w:t>4.3 - O pagamento da primeira medição somente poderá ocorrer se acompanhada de documentos que comprovem:</w:t>
      </w:r>
    </w:p>
    <w:p w14:paraId="42812231" w14:textId="77777777" w:rsidR="003143AA" w:rsidRPr="00455B44" w:rsidRDefault="003143AA" w:rsidP="0018414A">
      <w:pPr>
        <w:spacing w:after="0"/>
        <w:ind w:right="567"/>
        <w:jc w:val="both"/>
        <w:rPr>
          <w:rFonts w:ascii="Tahoma" w:hAnsi="Tahoma" w:cs="Tahoma"/>
          <w:sz w:val="24"/>
          <w:szCs w:val="24"/>
        </w:rPr>
      </w:pPr>
      <w:r w:rsidRPr="00455B44">
        <w:rPr>
          <w:rFonts w:ascii="Tahoma" w:hAnsi="Tahoma" w:cs="Tahoma"/>
          <w:sz w:val="24"/>
          <w:szCs w:val="24"/>
        </w:rPr>
        <w:t>a) O registro da obra no CREA/MG;</w:t>
      </w:r>
    </w:p>
    <w:p w14:paraId="6F0987BE" w14:textId="77777777" w:rsidR="003143AA" w:rsidRPr="00455B44" w:rsidRDefault="003143AA" w:rsidP="0018414A">
      <w:pPr>
        <w:autoSpaceDE w:val="0"/>
        <w:autoSpaceDN w:val="0"/>
        <w:adjustRightInd w:val="0"/>
        <w:spacing w:after="0"/>
        <w:ind w:right="567"/>
        <w:jc w:val="both"/>
        <w:rPr>
          <w:rFonts w:ascii="Tahoma" w:hAnsi="Tahoma" w:cs="Tahoma"/>
          <w:sz w:val="24"/>
          <w:szCs w:val="24"/>
        </w:rPr>
      </w:pPr>
      <w:r w:rsidRPr="00455B44">
        <w:rPr>
          <w:rFonts w:ascii="Tahoma" w:hAnsi="Tahoma" w:cs="Tahoma"/>
          <w:sz w:val="24"/>
          <w:szCs w:val="24"/>
        </w:rPr>
        <w:t>b) O registro da obra junto ao INSS;</w:t>
      </w:r>
    </w:p>
    <w:p w14:paraId="5BA96AF9" w14:textId="77777777" w:rsidR="003143AA" w:rsidRPr="00455B44" w:rsidRDefault="003143AA" w:rsidP="0018414A">
      <w:pPr>
        <w:autoSpaceDE w:val="0"/>
        <w:autoSpaceDN w:val="0"/>
        <w:adjustRightInd w:val="0"/>
        <w:spacing w:after="0"/>
        <w:ind w:right="567"/>
        <w:jc w:val="both"/>
        <w:rPr>
          <w:rFonts w:ascii="Tahoma" w:hAnsi="Tahoma" w:cs="Tahoma"/>
          <w:sz w:val="24"/>
          <w:szCs w:val="24"/>
        </w:rPr>
      </w:pPr>
    </w:p>
    <w:p w14:paraId="0D79C27A" w14:textId="77777777" w:rsidR="003143AA" w:rsidRPr="00455B44" w:rsidRDefault="003143AA" w:rsidP="0018414A">
      <w:pPr>
        <w:spacing w:after="0"/>
        <w:ind w:right="567"/>
        <w:jc w:val="both"/>
        <w:rPr>
          <w:rFonts w:ascii="Tahoma" w:hAnsi="Tahoma" w:cs="Tahoma"/>
          <w:sz w:val="24"/>
          <w:szCs w:val="24"/>
        </w:rPr>
      </w:pPr>
      <w:r w:rsidRPr="00455B44">
        <w:rPr>
          <w:rFonts w:ascii="Tahoma" w:hAnsi="Tahoma" w:cs="Tahoma"/>
          <w:sz w:val="24"/>
          <w:szCs w:val="24"/>
        </w:rPr>
        <w:t>4.4 - Ao MUNICÍPIO fica reservado o direito de não efetivar o pagamento se, no ato da entrega de cada parcela da obra, esta não estiver em perfeitas condições e de acordo com as especificações estipuladas no Projeto Básico, Memorial descritivo e cronograma físico-financeiro aprovado, atestado pelo Engenheiro Municipal que firmará laudo neste sentido.</w:t>
      </w:r>
    </w:p>
    <w:p w14:paraId="13268B01" w14:textId="77777777" w:rsidR="003143AA" w:rsidRPr="00455B44" w:rsidRDefault="003143AA" w:rsidP="0018414A">
      <w:pPr>
        <w:spacing w:after="0"/>
        <w:ind w:right="567"/>
        <w:jc w:val="both"/>
        <w:rPr>
          <w:rFonts w:ascii="Tahoma" w:hAnsi="Tahoma" w:cs="Tahoma"/>
          <w:sz w:val="24"/>
          <w:szCs w:val="24"/>
        </w:rPr>
      </w:pPr>
    </w:p>
    <w:p w14:paraId="48AF602F" w14:textId="77777777" w:rsidR="003143AA" w:rsidRPr="00455B44" w:rsidRDefault="003143AA" w:rsidP="0018414A">
      <w:pPr>
        <w:autoSpaceDE w:val="0"/>
        <w:autoSpaceDN w:val="0"/>
        <w:adjustRightInd w:val="0"/>
        <w:spacing w:after="0"/>
        <w:ind w:right="567"/>
        <w:jc w:val="both"/>
        <w:rPr>
          <w:rFonts w:ascii="Tahoma" w:hAnsi="Tahoma" w:cs="Tahoma"/>
          <w:sz w:val="24"/>
          <w:szCs w:val="24"/>
        </w:rPr>
      </w:pPr>
      <w:r w:rsidRPr="00455B44">
        <w:rPr>
          <w:rFonts w:ascii="Tahoma" w:hAnsi="Tahoma" w:cs="Tahoma"/>
          <w:sz w:val="24"/>
          <w:szCs w:val="24"/>
        </w:rPr>
        <w:lastRenderedPageBreak/>
        <w:t>4.5 – O objeto deste contrato poderá ser suprimido ou aumentado, obedecidos os limites da Lei 8.666/93;</w:t>
      </w:r>
    </w:p>
    <w:p w14:paraId="0B09B51B" w14:textId="77777777" w:rsidR="003143AA" w:rsidRPr="00455B44" w:rsidRDefault="003143AA" w:rsidP="0018414A">
      <w:pPr>
        <w:autoSpaceDE w:val="0"/>
        <w:autoSpaceDN w:val="0"/>
        <w:adjustRightInd w:val="0"/>
        <w:spacing w:after="0"/>
        <w:ind w:right="567"/>
        <w:jc w:val="both"/>
        <w:rPr>
          <w:rFonts w:ascii="Tahoma" w:hAnsi="Tahoma" w:cs="Tahoma"/>
          <w:sz w:val="24"/>
          <w:szCs w:val="24"/>
        </w:rPr>
      </w:pPr>
      <w:r w:rsidRPr="00455B44">
        <w:rPr>
          <w:rFonts w:ascii="Tahoma" w:hAnsi="Tahoma" w:cs="Tahoma"/>
          <w:sz w:val="24"/>
          <w:szCs w:val="24"/>
        </w:rPr>
        <w:t>4.5.1 – Estas alterações serão efetuadas através de Termo Aditivo, após apresentação de novas propostas por parte da empresa, dentro dos seguintes critérios:</w:t>
      </w:r>
    </w:p>
    <w:p w14:paraId="0E7591F9" w14:textId="77777777" w:rsidR="003143AA" w:rsidRPr="00455B44" w:rsidRDefault="003143AA" w:rsidP="0018414A">
      <w:pPr>
        <w:autoSpaceDE w:val="0"/>
        <w:autoSpaceDN w:val="0"/>
        <w:adjustRightInd w:val="0"/>
        <w:spacing w:after="0"/>
        <w:ind w:right="567"/>
        <w:jc w:val="both"/>
        <w:rPr>
          <w:rFonts w:ascii="Tahoma" w:hAnsi="Tahoma" w:cs="Tahoma"/>
          <w:sz w:val="24"/>
          <w:szCs w:val="24"/>
        </w:rPr>
      </w:pPr>
      <w:r w:rsidRPr="00455B44">
        <w:rPr>
          <w:rFonts w:ascii="Tahoma" w:hAnsi="Tahoma" w:cs="Tahoma"/>
          <w:sz w:val="24"/>
          <w:szCs w:val="24"/>
        </w:rPr>
        <w:t xml:space="preserve">a) Os serviços acrescidos ou suprimidos e que constem na proposta inicial serão acertados pelo valor da mesma, ou seja, se acrescidos, pagos pelo valor da proposta e se suprimidos, diminuídos do valor do contrato. </w:t>
      </w:r>
    </w:p>
    <w:p w14:paraId="4F6DA3AB" w14:textId="77777777" w:rsidR="003143AA" w:rsidRPr="00455B44" w:rsidRDefault="003143AA" w:rsidP="0018414A">
      <w:pPr>
        <w:autoSpaceDE w:val="0"/>
        <w:autoSpaceDN w:val="0"/>
        <w:adjustRightInd w:val="0"/>
        <w:spacing w:after="0"/>
        <w:ind w:right="567"/>
        <w:jc w:val="both"/>
        <w:rPr>
          <w:rFonts w:ascii="Tahoma" w:hAnsi="Tahoma" w:cs="Tahoma"/>
          <w:sz w:val="24"/>
          <w:szCs w:val="24"/>
        </w:rPr>
      </w:pPr>
      <w:r w:rsidRPr="00455B44">
        <w:rPr>
          <w:rFonts w:ascii="Tahoma" w:hAnsi="Tahoma" w:cs="Tahoma"/>
          <w:sz w:val="24"/>
          <w:szCs w:val="24"/>
        </w:rPr>
        <w:t>b) Serviços não contidos na proposta inicial deverão ser acertados com base nos preços unitários da nova proposta, a qual serão objetos de comum acordo entre as partes, remetendo, portanto ao âmbito negocial.</w:t>
      </w:r>
    </w:p>
    <w:p w14:paraId="3C2CC963" w14:textId="77777777" w:rsidR="003143AA" w:rsidRPr="00455B44" w:rsidRDefault="003143AA" w:rsidP="0018414A">
      <w:pPr>
        <w:tabs>
          <w:tab w:val="left" w:pos="284"/>
        </w:tabs>
        <w:spacing w:after="0"/>
        <w:ind w:right="567"/>
        <w:jc w:val="both"/>
        <w:rPr>
          <w:rFonts w:ascii="Tahoma" w:hAnsi="Tahoma" w:cs="Tahoma"/>
          <w:b/>
          <w:sz w:val="24"/>
          <w:szCs w:val="24"/>
        </w:rPr>
      </w:pPr>
    </w:p>
    <w:p w14:paraId="1D36B4E2" w14:textId="77777777" w:rsidR="003143AA" w:rsidRPr="00455B44" w:rsidRDefault="003143AA" w:rsidP="0018414A">
      <w:pPr>
        <w:tabs>
          <w:tab w:val="left" w:pos="284"/>
        </w:tabs>
        <w:spacing w:after="0"/>
        <w:ind w:right="567"/>
        <w:jc w:val="both"/>
        <w:rPr>
          <w:rFonts w:ascii="Tahoma" w:hAnsi="Tahoma" w:cs="Tahoma"/>
          <w:b/>
          <w:sz w:val="24"/>
          <w:szCs w:val="24"/>
        </w:rPr>
      </w:pPr>
      <w:r w:rsidRPr="00455B44">
        <w:rPr>
          <w:rFonts w:ascii="Tahoma" w:hAnsi="Tahoma" w:cs="Tahoma"/>
          <w:b/>
          <w:sz w:val="24"/>
          <w:szCs w:val="24"/>
        </w:rPr>
        <w:t>CLÁUSULA QUINTA – DOS RECURSOS ORÇAMENTÁRIOS</w:t>
      </w:r>
    </w:p>
    <w:p w14:paraId="56C5F461" w14:textId="1F8616AF" w:rsidR="003143AA" w:rsidRPr="00EE3857" w:rsidRDefault="003143AA" w:rsidP="00EE3857">
      <w:pPr>
        <w:tabs>
          <w:tab w:val="num" w:pos="405"/>
        </w:tabs>
        <w:spacing w:after="0"/>
        <w:ind w:right="567"/>
        <w:jc w:val="both"/>
        <w:rPr>
          <w:rFonts w:ascii="Tahoma" w:hAnsi="Tahoma" w:cs="Tahoma"/>
          <w:color w:val="FF0000"/>
          <w:sz w:val="24"/>
          <w:szCs w:val="24"/>
        </w:rPr>
      </w:pPr>
      <w:r w:rsidRPr="00455B44">
        <w:rPr>
          <w:rFonts w:ascii="Tahoma" w:hAnsi="Tahoma" w:cs="Tahoma"/>
          <w:sz w:val="24"/>
          <w:szCs w:val="24"/>
        </w:rPr>
        <w:t>5.1 - As despesas decorrentes desta contratação correrão por conta</w:t>
      </w:r>
      <w:r w:rsidR="009C2054" w:rsidRPr="00455B44">
        <w:rPr>
          <w:rFonts w:ascii="Tahoma" w:hAnsi="Tahoma" w:cs="Tahoma"/>
          <w:sz w:val="24"/>
          <w:szCs w:val="24"/>
        </w:rPr>
        <w:t xml:space="preserve"> da dotação orçamentária</w:t>
      </w:r>
      <w:r w:rsidRPr="00455B44">
        <w:rPr>
          <w:rFonts w:ascii="Tahoma" w:hAnsi="Tahoma" w:cs="Tahoma"/>
          <w:sz w:val="24"/>
          <w:szCs w:val="24"/>
        </w:rPr>
        <w:t>:</w:t>
      </w:r>
      <w:r w:rsidR="00EE3857" w:rsidRPr="00EE3857">
        <w:rPr>
          <w:rFonts w:ascii="Tahoma" w:hAnsi="Tahoma" w:cs="Tahoma"/>
          <w:color w:val="FF0000"/>
          <w:sz w:val="24"/>
          <w:szCs w:val="24"/>
        </w:rPr>
        <w:t xml:space="preserve"> </w:t>
      </w:r>
      <w:r w:rsidR="00EE3857" w:rsidRPr="00EE3857">
        <w:rPr>
          <w:rFonts w:ascii="Tahoma" w:hAnsi="Tahoma" w:cs="Tahoma"/>
          <w:sz w:val="24"/>
          <w:szCs w:val="24"/>
        </w:rPr>
        <w:t>0206 15 451 0014 1.009 449051– Ficha: 318</w:t>
      </w:r>
      <w:r w:rsidR="00636350" w:rsidRPr="00455B44">
        <w:rPr>
          <w:rFonts w:ascii="Tahoma" w:hAnsi="Tahoma" w:cs="Tahoma"/>
          <w:sz w:val="24"/>
          <w:szCs w:val="24"/>
        </w:rPr>
        <w:t xml:space="preserve">, </w:t>
      </w:r>
      <w:r w:rsidRPr="00455B44">
        <w:rPr>
          <w:rFonts w:ascii="Tahoma" w:hAnsi="Tahoma" w:cs="Tahoma"/>
          <w:sz w:val="24"/>
          <w:szCs w:val="24"/>
        </w:rPr>
        <w:t xml:space="preserve">e nas suas correspondentes para o exercício posterior. </w:t>
      </w:r>
    </w:p>
    <w:p w14:paraId="033D0283" w14:textId="77777777" w:rsidR="003143AA" w:rsidRPr="00455B44" w:rsidRDefault="003143AA" w:rsidP="0018414A">
      <w:pPr>
        <w:tabs>
          <w:tab w:val="left" w:pos="284"/>
        </w:tabs>
        <w:spacing w:after="0"/>
        <w:ind w:right="567"/>
        <w:jc w:val="both"/>
        <w:rPr>
          <w:rFonts w:ascii="Tahoma" w:hAnsi="Tahoma" w:cs="Tahoma"/>
          <w:b/>
          <w:sz w:val="24"/>
          <w:szCs w:val="24"/>
        </w:rPr>
      </w:pPr>
    </w:p>
    <w:p w14:paraId="569603D3" w14:textId="77777777" w:rsidR="003143AA" w:rsidRPr="00455B44" w:rsidRDefault="003143AA" w:rsidP="0018414A">
      <w:pPr>
        <w:tabs>
          <w:tab w:val="left" w:pos="284"/>
        </w:tabs>
        <w:spacing w:after="0"/>
        <w:ind w:right="567"/>
        <w:jc w:val="both"/>
        <w:rPr>
          <w:rFonts w:ascii="Tahoma" w:hAnsi="Tahoma" w:cs="Tahoma"/>
          <w:b/>
          <w:sz w:val="24"/>
          <w:szCs w:val="24"/>
        </w:rPr>
      </w:pPr>
      <w:r w:rsidRPr="00455B44">
        <w:rPr>
          <w:rFonts w:ascii="Tahoma" w:hAnsi="Tahoma" w:cs="Tahoma"/>
          <w:b/>
          <w:sz w:val="24"/>
          <w:szCs w:val="24"/>
        </w:rPr>
        <w:t>CLÁUSULA SEXTA - DAS OBRIGAÇÕES</w:t>
      </w:r>
    </w:p>
    <w:p w14:paraId="541DA43F" w14:textId="77777777" w:rsidR="003143AA" w:rsidRPr="00455B44" w:rsidRDefault="003143AA" w:rsidP="0018414A">
      <w:pPr>
        <w:numPr>
          <w:ilvl w:val="1"/>
          <w:numId w:val="13"/>
        </w:numPr>
        <w:tabs>
          <w:tab w:val="left" w:pos="284"/>
          <w:tab w:val="left" w:pos="426"/>
        </w:tabs>
        <w:spacing w:after="0"/>
        <w:ind w:left="0" w:right="567" w:firstLine="0"/>
        <w:jc w:val="both"/>
        <w:rPr>
          <w:rFonts w:ascii="Tahoma" w:hAnsi="Tahoma" w:cs="Tahoma"/>
          <w:b/>
          <w:sz w:val="24"/>
          <w:szCs w:val="24"/>
        </w:rPr>
      </w:pPr>
      <w:r w:rsidRPr="00455B44">
        <w:rPr>
          <w:rFonts w:ascii="Tahoma" w:hAnsi="Tahoma" w:cs="Tahoma"/>
          <w:b/>
          <w:sz w:val="24"/>
          <w:szCs w:val="24"/>
        </w:rPr>
        <w:t xml:space="preserve"> - DA CONTRATANTE</w:t>
      </w:r>
    </w:p>
    <w:p w14:paraId="1032F9A1" w14:textId="77777777" w:rsidR="003143AA" w:rsidRPr="00455B44" w:rsidRDefault="003143AA" w:rsidP="0018414A">
      <w:pPr>
        <w:pStyle w:val="PargrafodaLista"/>
        <w:widowControl w:val="0"/>
        <w:tabs>
          <w:tab w:val="left" w:pos="284"/>
          <w:tab w:val="left" w:pos="1237"/>
        </w:tabs>
        <w:autoSpaceDE w:val="0"/>
        <w:autoSpaceDN w:val="0"/>
        <w:spacing w:after="0" w:line="240" w:lineRule="auto"/>
        <w:ind w:left="0" w:right="567"/>
        <w:contextualSpacing w:val="0"/>
        <w:jc w:val="both"/>
        <w:rPr>
          <w:rFonts w:ascii="Tahoma" w:hAnsi="Tahoma" w:cs="Tahoma"/>
          <w:sz w:val="24"/>
          <w:szCs w:val="24"/>
        </w:rPr>
      </w:pPr>
      <w:r w:rsidRPr="00455B44">
        <w:rPr>
          <w:rFonts w:ascii="Tahoma" w:hAnsi="Tahoma" w:cs="Tahoma"/>
          <w:sz w:val="24"/>
          <w:szCs w:val="24"/>
        </w:rPr>
        <w:t>6.1.1 - Prestar informações necessárias, com clareza, à CONTRATADA, para execução dos</w:t>
      </w:r>
      <w:r w:rsidRPr="00455B44">
        <w:rPr>
          <w:rFonts w:ascii="Tahoma" w:hAnsi="Tahoma" w:cs="Tahoma"/>
          <w:spacing w:val="-15"/>
          <w:sz w:val="24"/>
          <w:szCs w:val="24"/>
        </w:rPr>
        <w:t xml:space="preserve"> </w:t>
      </w:r>
      <w:r w:rsidRPr="00455B44">
        <w:rPr>
          <w:rFonts w:ascii="Tahoma" w:hAnsi="Tahoma" w:cs="Tahoma"/>
          <w:sz w:val="24"/>
          <w:szCs w:val="24"/>
        </w:rPr>
        <w:t>serviços;</w:t>
      </w:r>
    </w:p>
    <w:p w14:paraId="0E9F48D1" w14:textId="77777777" w:rsidR="003143AA" w:rsidRPr="00455B44" w:rsidRDefault="003143AA" w:rsidP="0018414A">
      <w:pPr>
        <w:spacing w:after="0"/>
        <w:ind w:right="567"/>
        <w:jc w:val="both"/>
        <w:rPr>
          <w:rFonts w:ascii="Tahoma" w:hAnsi="Tahoma" w:cs="Tahoma"/>
          <w:sz w:val="24"/>
          <w:szCs w:val="24"/>
        </w:rPr>
      </w:pPr>
      <w:r w:rsidRPr="00455B44">
        <w:rPr>
          <w:rFonts w:ascii="Tahoma" w:hAnsi="Tahoma" w:cs="Tahoma"/>
          <w:sz w:val="24"/>
          <w:szCs w:val="24"/>
        </w:rPr>
        <w:t>6.1.2 - O MUNICÍPIO obriga-se a empenhar, quando da contratação, os recursos orçamentários necessários ao pagamento, observadas as previsões estabelecidas, e pagar a(s) nota(s) fiscal(</w:t>
      </w:r>
      <w:proofErr w:type="spellStart"/>
      <w:r w:rsidRPr="00455B44">
        <w:rPr>
          <w:rFonts w:ascii="Tahoma" w:hAnsi="Tahoma" w:cs="Tahoma"/>
          <w:sz w:val="24"/>
          <w:szCs w:val="24"/>
        </w:rPr>
        <w:t>is</w:t>
      </w:r>
      <w:proofErr w:type="spellEnd"/>
      <w:r w:rsidRPr="00455B44">
        <w:rPr>
          <w:rFonts w:ascii="Tahoma" w:hAnsi="Tahoma" w:cs="Tahoma"/>
          <w:sz w:val="24"/>
          <w:szCs w:val="24"/>
        </w:rPr>
        <w:t>) emitida(s) no prazo e forma estabelecidos.</w:t>
      </w:r>
    </w:p>
    <w:p w14:paraId="0FB93DAA" w14:textId="77777777" w:rsidR="003143AA" w:rsidRPr="00455B44" w:rsidRDefault="003143AA" w:rsidP="0018414A">
      <w:pPr>
        <w:spacing w:after="0"/>
        <w:ind w:right="567"/>
        <w:jc w:val="both"/>
        <w:rPr>
          <w:rFonts w:ascii="Tahoma" w:hAnsi="Tahoma" w:cs="Tahoma"/>
          <w:sz w:val="24"/>
          <w:szCs w:val="24"/>
        </w:rPr>
      </w:pPr>
      <w:r w:rsidRPr="00455B44">
        <w:rPr>
          <w:rFonts w:ascii="Tahoma" w:hAnsi="Tahoma" w:cs="Tahoma"/>
          <w:sz w:val="24"/>
          <w:szCs w:val="24"/>
        </w:rPr>
        <w:t>6.1.3 -</w:t>
      </w:r>
      <w:r w:rsidRPr="00455B44">
        <w:rPr>
          <w:rFonts w:ascii="Tahoma" w:hAnsi="Tahoma" w:cs="Tahoma"/>
          <w:sz w:val="24"/>
          <w:szCs w:val="24"/>
          <w:lang w:eastAsia="zh-CN"/>
        </w:rPr>
        <w:t xml:space="preserve"> </w:t>
      </w:r>
      <w:smartTag w:uri="schemas-houaiss/acao" w:element="hm">
        <w:r w:rsidRPr="00455B44">
          <w:rPr>
            <w:rFonts w:ascii="Tahoma" w:hAnsi="Tahoma" w:cs="Tahoma"/>
            <w:sz w:val="24"/>
            <w:szCs w:val="24"/>
            <w:lang w:eastAsia="zh-CN"/>
          </w:rPr>
          <w:t>Atestar</w:t>
        </w:r>
      </w:smartTag>
      <w:r w:rsidRPr="00455B44">
        <w:rPr>
          <w:rFonts w:ascii="Tahoma" w:hAnsi="Tahoma" w:cs="Tahoma"/>
          <w:sz w:val="24"/>
          <w:szCs w:val="24"/>
          <w:lang w:eastAsia="zh-CN"/>
        </w:rPr>
        <w:t xml:space="preserve"> nas </w:t>
      </w:r>
      <w:smartTag w:uri="schemas-houaiss/mini" w:element="verbetes">
        <w:r w:rsidRPr="00455B44">
          <w:rPr>
            <w:rFonts w:ascii="Tahoma" w:hAnsi="Tahoma" w:cs="Tahoma"/>
            <w:sz w:val="24"/>
            <w:szCs w:val="24"/>
            <w:lang w:eastAsia="zh-CN"/>
          </w:rPr>
          <w:t>notas</w:t>
        </w:r>
      </w:smartTag>
      <w:r w:rsidRPr="00455B44">
        <w:rPr>
          <w:rFonts w:ascii="Tahoma" w:hAnsi="Tahoma" w:cs="Tahoma"/>
          <w:sz w:val="24"/>
          <w:szCs w:val="24"/>
          <w:lang w:eastAsia="zh-CN"/>
        </w:rPr>
        <w:t xml:space="preserve"> fiscais/faturas a </w:t>
      </w:r>
      <w:smartTag w:uri="schemas-houaiss/mini" w:element="verbetes">
        <w:r w:rsidRPr="00455B44">
          <w:rPr>
            <w:rFonts w:ascii="Tahoma" w:hAnsi="Tahoma" w:cs="Tahoma"/>
            <w:sz w:val="24"/>
            <w:szCs w:val="24"/>
            <w:lang w:eastAsia="zh-CN"/>
          </w:rPr>
          <w:t>efetiva</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execução</w:t>
        </w:r>
      </w:smartTag>
      <w:r w:rsidRPr="00455B44">
        <w:rPr>
          <w:rFonts w:ascii="Tahoma" w:hAnsi="Tahoma" w:cs="Tahoma"/>
          <w:sz w:val="24"/>
          <w:szCs w:val="24"/>
          <w:lang w:eastAsia="zh-CN"/>
        </w:rPr>
        <w:t xml:space="preserve"> do </w:t>
      </w:r>
      <w:smartTag w:uri="schemas-houaiss/mini" w:element="verbetes">
        <w:r w:rsidRPr="00455B44">
          <w:rPr>
            <w:rFonts w:ascii="Tahoma" w:hAnsi="Tahoma" w:cs="Tahoma"/>
            <w:sz w:val="24"/>
            <w:szCs w:val="24"/>
            <w:lang w:eastAsia="zh-CN"/>
          </w:rPr>
          <w:t>objeto</w:t>
        </w:r>
      </w:smartTag>
      <w:r w:rsidRPr="00455B44">
        <w:rPr>
          <w:rFonts w:ascii="Tahoma" w:hAnsi="Tahoma" w:cs="Tahoma"/>
          <w:sz w:val="24"/>
          <w:szCs w:val="24"/>
          <w:lang w:eastAsia="zh-CN"/>
        </w:rPr>
        <w:t xml:space="preserve"> deste </w:t>
      </w:r>
      <w:smartTag w:uri="schemas-houaiss/mini" w:element="verbetes">
        <w:r w:rsidRPr="00455B44">
          <w:rPr>
            <w:rFonts w:ascii="Tahoma" w:hAnsi="Tahoma" w:cs="Tahoma"/>
            <w:sz w:val="24"/>
            <w:szCs w:val="24"/>
            <w:lang w:eastAsia="zh-CN"/>
          </w:rPr>
          <w:t>Contrato</w:t>
        </w:r>
      </w:smartTag>
      <w:r w:rsidRPr="00455B44">
        <w:rPr>
          <w:rFonts w:ascii="Tahoma" w:hAnsi="Tahoma" w:cs="Tahoma"/>
          <w:sz w:val="24"/>
          <w:szCs w:val="24"/>
          <w:lang w:eastAsia="zh-CN"/>
        </w:rPr>
        <w:t>.</w:t>
      </w:r>
    </w:p>
    <w:p w14:paraId="507F5E07" w14:textId="77777777" w:rsidR="003143AA" w:rsidRPr="00455B44" w:rsidRDefault="003143AA" w:rsidP="0018414A">
      <w:pPr>
        <w:spacing w:after="0"/>
        <w:ind w:right="567"/>
        <w:jc w:val="both"/>
        <w:rPr>
          <w:rFonts w:ascii="Tahoma" w:hAnsi="Tahoma" w:cs="Tahoma"/>
          <w:sz w:val="24"/>
          <w:szCs w:val="24"/>
          <w:lang w:eastAsia="zh-CN"/>
        </w:rPr>
      </w:pPr>
      <w:r w:rsidRPr="00455B44">
        <w:rPr>
          <w:rFonts w:ascii="Tahoma" w:hAnsi="Tahoma" w:cs="Tahoma"/>
          <w:sz w:val="24"/>
          <w:szCs w:val="24"/>
        </w:rPr>
        <w:t>6.1.4 -</w:t>
      </w:r>
      <w:r w:rsidRPr="00455B44">
        <w:rPr>
          <w:rFonts w:ascii="Tahoma" w:hAnsi="Tahoma" w:cs="Tahoma"/>
          <w:sz w:val="24"/>
          <w:szCs w:val="24"/>
          <w:lang w:eastAsia="zh-CN"/>
        </w:rPr>
        <w:t xml:space="preserve"> </w:t>
      </w:r>
      <w:smartTag w:uri="schemas-houaiss/acao" w:element="hm">
        <w:r w:rsidRPr="00455B44">
          <w:rPr>
            <w:rFonts w:ascii="Tahoma" w:hAnsi="Tahoma" w:cs="Tahoma"/>
            <w:sz w:val="24"/>
            <w:szCs w:val="24"/>
            <w:lang w:eastAsia="zh-CN"/>
          </w:rPr>
          <w:t>Aplicar</w:t>
        </w:r>
      </w:smartTag>
      <w:r w:rsidRPr="00455B44">
        <w:rPr>
          <w:rFonts w:ascii="Tahoma" w:hAnsi="Tahoma" w:cs="Tahoma"/>
          <w:sz w:val="24"/>
          <w:szCs w:val="24"/>
          <w:lang w:eastAsia="zh-CN"/>
        </w:rPr>
        <w:t xml:space="preserve"> à Contratada penalidades, </w:t>
      </w:r>
      <w:smartTag w:uri="schemas-houaiss/mini" w:element="verbetes">
        <w:r w:rsidRPr="00455B44">
          <w:rPr>
            <w:rFonts w:ascii="Tahoma" w:hAnsi="Tahoma" w:cs="Tahoma"/>
            <w:sz w:val="24"/>
            <w:szCs w:val="24"/>
            <w:lang w:eastAsia="zh-CN"/>
          </w:rPr>
          <w:t>quando</w:t>
        </w:r>
      </w:smartTag>
      <w:r w:rsidRPr="00455B44">
        <w:rPr>
          <w:rFonts w:ascii="Tahoma" w:hAnsi="Tahoma" w:cs="Tahoma"/>
          <w:sz w:val="24"/>
          <w:szCs w:val="24"/>
          <w:lang w:eastAsia="zh-CN"/>
        </w:rPr>
        <w:t xml:space="preserve"> for o </w:t>
      </w:r>
      <w:smartTag w:uri="schemas-houaiss/mini" w:element="verbetes">
        <w:r w:rsidRPr="00455B44">
          <w:rPr>
            <w:rFonts w:ascii="Tahoma" w:hAnsi="Tahoma" w:cs="Tahoma"/>
            <w:sz w:val="24"/>
            <w:szCs w:val="24"/>
            <w:lang w:eastAsia="zh-CN"/>
          </w:rPr>
          <w:t>caso</w:t>
        </w:r>
      </w:smartTag>
      <w:r w:rsidRPr="00455B44">
        <w:rPr>
          <w:rFonts w:ascii="Tahoma" w:hAnsi="Tahoma" w:cs="Tahoma"/>
          <w:sz w:val="24"/>
          <w:szCs w:val="24"/>
          <w:lang w:eastAsia="zh-CN"/>
        </w:rPr>
        <w:t>;</w:t>
      </w:r>
    </w:p>
    <w:p w14:paraId="41470005" w14:textId="77777777" w:rsidR="003143AA" w:rsidRPr="00455B44" w:rsidRDefault="003143AA" w:rsidP="0018414A">
      <w:pPr>
        <w:spacing w:after="0"/>
        <w:ind w:right="567"/>
        <w:jc w:val="both"/>
        <w:rPr>
          <w:rFonts w:ascii="Tahoma" w:hAnsi="Tahoma" w:cs="Tahoma"/>
          <w:sz w:val="24"/>
          <w:szCs w:val="24"/>
          <w:lang w:eastAsia="zh-CN"/>
        </w:rPr>
      </w:pPr>
      <w:r w:rsidRPr="00455B44">
        <w:rPr>
          <w:rFonts w:ascii="Tahoma" w:hAnsi="Tahoma" w:cs="Tahoma"/>
          <w:sz w:val="24"/>
          <w:szCs w:val="24"/>
        </w:rPr>
        <w:t>6.1.5 -</w:t>
      </w:r>
      <w:r w:rsidRPr="00455B44">
        <w:rPr>
          <w:rFonts w:ascii="Tahoma" w:hAnsi="Tahoma" w:cs="Tahoma"/>
          <w:sz w:val="24"/>
          <w:szCs w:val="24"/>
          <w:lang w:eastAsia="zh-CN"/>
        </w:rPr>
        <w:t xml:space="preserve"> </w:t>
      </w:r>
      <w:smartTag w:uri="schemas-houaiss/acao" w:element="hdm">
        <w:r w:rsidRPr="00455B44">
          <w:rPr>
            <w:rFonts w:ascii="Tahoma" w:hAnsi="Tahoma" w:cs="Tahoma"/>
            <w:sz w:val="24"/>
            <w:szCs w:val="24"/>
            <w:lang w:eastAsia="zh-CN"/>
          </w:rPr>
          <w:t>Prestar</w:t>
        </w:r>
      </w:smartTag>
      <w:r w:rsidRPr="00455B44">
        <w:rPr>
          <w:rFonts w:ascii="Tahoma" w:hAnsi="Tahoma" w:cs="Tahoma"/>
          <w:sz w:val="24"/>
          <w:szCs w:val="24"/>
          <w:lang w:eastAsia="zh-CN"/>
        </w:rPr>
        <w:t xml:space="preserve"> à Contratada </w:t>
      </w:r>
      <w:smartTag w:uri="schemas-houaiss/mini" w:element="verbetes">
        <w:r w:rsidRPr="00455B44">
          <w:rPr>
            <w:rFonts w:ascii="Tahoma" w:hAnsi="Tahoma" w:cs="Tahoma"/>
            <w:sz w:val="24"/>
            <w:szCs w:val="24"/>
            <w:lang w:eastAsia="zh-CN"/>
          </w:rPr>
          <w:t>toda</w:t>
        </w:r>
      </w:smartTag>
      <w:r w:rsidRPr="00455B44">
        <w:rPr>
          <w:rFonts w:ascii="Tahoma" w:hAnsi="Tahoma" w:cs="Tahoma"/>
          <w:sz w:val="24"/>
          <w:szCs w:val="24"/>
          <w:lang w:eastAsia="zh-CN"/>
        </w:rPr>
        <w:t xml:space="preserve"> e </w:t>
      </w:r>
      <w:smartTag w:uri="schemas-houaiss/mini" w:element="verbetes">
        <w:r w:rsidRPr="00455B44">
          <w:rPr>
            <w:rFonts w:ascii="Tahoma" w:hAnsi="Tahoma" w:cs="Tahoma"/>
            <w:sz w:val="24"/>
            <w:szCs w:val="24"/>
            <w:lang w:eastAsia="zh-CN"/>
          </w:rPr>
          <w:t>qualquer</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informação</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por</w:t>
        </w:r>
      </w:smartTag>
      <w:r w:rsidRPr="00455B44">
        <w:rPr>
          <w:rFonts w:ascii="Tahoma" w:hAnsi="Tahoma" w:cs="Tahoma"/>
          <w:sz w:val="24"/>
          <w:szCs w:val="24"/>
          <w:lang w:eastAsia="zh-CN"/>
        </w:rPr>
        <w:t xml:space="preserve"> esta solicitada, </w:t>
      </w:r>
      <w:smartTag w:uri="schemas-houaiss/mini" w:element="verbetes">
        <w:r w:rsidRPr="00455B44">
          <w:rPr>
            <w:rFonts w:ascii="Tahoma" w:hAnsi="Tahoma" w:cs="Tahoma"/>
            <w:sz w:val="24"/>
            <w:szCs w:val="24"/>
            <w:lang w:eastAsia="zh-CN"/>
          </w:rPr>
          <w:t>necessária</w:t>
        </w:r>
      </w:smartTag>
      <w:r w:rsidRPr="00455B44">
        <w:rPr>
          <w:rFonts w:ascii="Tahoma" w:hAnsi="Tahoma" w:cs="Tahoma"/>
          <w:sz w:val="24"/>
          <w:szCs w:val="24"/>
          <w:lang w:eastAsia="zh-CN"/>
        </w:rPr>
        <w:t xml:space="preserve"> à </w:t>
      </w:r>
      <w:smartTag w:uri="schemas-houaiss/mini" w:element="verbetes">
        <w:r w:rsidRPr="00455B44">
          <w:rPr>
            <w:rFonts w:ascii="Tahoma" w:hAnsi="Tahoma" w:cs="Tahoma"/>
            <w:sz w:val="24"/>
            <w:szCs w:val="24"/>
            <w:lang w:eastAsia="zh-CN"/>
          </w:rPr>
          <w:t>perfeita</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execução</w:t>
        </w:r>
      </w:smartTag>
      <w:r w:rsidRPr="00455B44">
        <w:rPr>
          <w:rFonts w:ascii="Tahoma" w:hAnsi="Tahoma" w:cs="Tahoma"/>
          <w:sz w:val="24"/>
          <w:szCs w:val="24"/>
          <w:lang w:eastAsia="zh-CN"/>
        </w:rPr>
        <w:t xml:space="preserve"> do </w:t>
      </w:r>
      <w:smartTag w:uri="schemas-houaiss/mini" w:element="verbetes">
        <w:r w:rsidRPr="00455B44">
          <w:rPr>
            <w:rFonts w:ascii="Tahoma" w:hAnsi="Tahoma" w:cs="Tahoma"/>
            <w:sz w:val="24"/>
            <w:szCs w:val="24"/>
            <w:lang w:eastAsia="zh-CN"/>
          </w:rPr>
          <w:t>Contrato</w:t>
        </w:r>
      </w:smartTag>
      <w:r w:rsidRPr="00455B44">
        <w:rPr>
          <w:rFonts w:ascii="Tahoma" w:hAnsi="Tahoma" w:cs="Tahoma"/>
          <w:sz w:val="24"/>
          <w:szCs w:val="24"/>
          <w:lang w:eastAsia="zh-CN"/>
        </w:rPr>
        <w:t>;</w:t>
      </w:r>
    </w:p>
    <w:p w14:paraId="5BD8929C" w14:textId="77777777" w:rsidR="003143AA" w:rsidRPr="00455B44" w:rsidRDefault="003143AA" w:rsidP="0018414A">
      <w:pPr>
        <w:pStyle w:val="PargrafodaLista"/>
        <w:widowControl w:val="0"/>
        <w:numPr>
          <w:ilvl w:val="2"/>
          <w:numId w:val="15"/>
        </w:numPr>
        <w:tabs>
          <w:tab w:val="left" w:pos="0"/>
        </w:tabs>
        <w:autoSpaceDE w:val="0"/>
        <w:autoSpaceDN w:val="0"/>
        <w:spacing w:after="0" w:line="240" w:lineRule="auto"/>
        <w:ind w:left="0" w:right="567" w:firstLine="0"/>
        <w:contextualSpacing w:val="0"/>
        <w:jc w:val="both"/>
        <w:rPr>
          <w:rFonts w:ascii="Tahoma" w:hAnsi="Tahoma" w:cs="Tahoma"/>
          <w:sz w:val="24"/>
          <w:szCs w:val="24"/>
        </w:rPr>
      </w:pPr>
      <w:r w:rsidRPr="00455B44">
        <w:rPr>
          <w:rFonts w:ascii="Tahoma" w:hAnsi="Tahoma" w:cs="Tahoma"/>
          <w:sz w:val="24"/>
          <w:szCs w:val="24"/>
        </w:rPr>
        <w:t>- Emitir "ordem de Serviço" autorizando o início da execução dos serviços à</w:t>
      </w:r>
      <w:r w:rsidRPr="00455B44">
        <w:rPr>
          <w:rFonts w:ascii="Tahoma" w:hAnsi="Tahoma" w:cs="Tahoma"/>
          <w:spacing w:val="-15"/>
          <w:sz w:val="24"/>
          <w:szCs w:val="24"/>
        </w:rPr>
        <w:t xml:space="preserve"> </w:t>
      </w:r>
      <w:r w:rsidRPr="00455B44">
        <w:rPr>
          <w:rFonts w:ascii="Tahoma" w:hAnsi="Tahoma" w:cs="Tahoma"/>
          <w:sz w:val="24"/>
          <w:szCs w:val="24"/>
        </w:rPr>
        <w:t>Contratada;</w:t>
      </w:r>
    </w:p>
    <w:p w14:paraId="1E7D5FDD" w14:textId="77777777" w:rsidR="003143AA" w:rsidRPr="00455B44" w:rsidRDefault="003143AA" w:rsidP="0018414A">
      <w:pPr>
        <w:pStyle w:val="PargrafodaLista"/>
        <w:widowControl w:val="0"/>
        <w:tabs>
          <w:tab w:val="left" w:pos="284"/>
          <w:tab w:val="left" w:pos="1237"/>
        </w:tabs>
        <w:autoSpaceDE w:val="0"/>
        <w:autoSpaceDN w:val="0"/>
        <w:spacing w:after="0" w:line="240" w:lineRule="auto"/>
        <w:ind w:left="0" w:right="567"/>
        <w:contextualSpacing w:val="0"/>
        <w:jc w:val="both"/>
        <w:rPr>
          <w:rFonts w:ascii="Tahoma" w:hAnsi="Tahoma" w:cs="Tahoma"/>
          <w:sz w:val="24"/>
          <w:szCs w:val="24"/>
        </w:rPr>
      </w:pPr>
      <w:r w:rsidRPr="00455B44">
        <w:rPr>
          <w:rFonts w:ascii="Tahoma" w:hAnsi="Tahoma" w:cs="Tahoma"/>
          <w:sz w:val="24"/>
          <w:szCs w:val="24"/>
        </w:rPr>
        <w:t>6.1.7 - Acompanhar e fiscalizar permanentemente a execução dos serviços, visando o atendimento das normas, especificações e instruções estabelecidas, devendo intervir, quando necessário, a fim de assegurar sua regularidade e o fiel</w:t>
      </w:r>
      <w:r w:rsidRPr="00455B44">
        <w:rPr>
          <w:rFonts w:ascii="Tahoma" w:hAnsi="Tahoma" w:cs="Tahoma"/>
          <w:spacing w:val="-6"/>
          <w:sz w:val="24"/>
          <w:szCs w:val="24"/>
        </w:rPr>
        <w:t xml:space="preserve"> </w:t>
      </w:r>
      <w:r w:rsidRPr="00455B44">
        <w:rPr>
          <w:rFonts w:ascii="Tahoma" w:hAnsi="Tahoma" w:cs="Tahoma"/>
          <w:sz w:val="24"/>
          <w:szCs w:val="24"/>
        </w:rPr>
        <w:t>cumprimento;</w:t>
      </w:r>
    </w:p>
    <w:p w14:paraId="4AD3580F" w14:textId="77777777" w:rsidR="003143AA" w:rsidRPr="00455B44" w:rsidRDefault="003143AA" w:rsidP="0018414A">
      <w:pPr>
        <w:pStyle w:val="PargrafodaLista"/>
        <w:widowControl w:val="0"/>
        <w:tabs>
          <w:tab w:val="left" w:pos="284"/>
          <w:tab w:val="left" w:pos="1237"/>
        </w:tabs>
        <w:autoSpaceDE w:val="0"/>
        <w:autoSpaceDN w:val="0"/>
        <w:spacing w:after="0" w:line="240" w:lineRule="auto"/>
        <w:ind w:left="0" w:right="567"/>
        <w:contextualSpacing w:val="0"/>
        <w:jc w:val="both"/>
        <w:rPr>
          <w:rFonts w:ascii="Tahoma" w:hAnsi="Tahoma" w:cs="Tahoma"/>
          <w:sz w:val="24"/>
          <w:szCs w:val="24"/>
        </w:rPr>
      </w:pPr>
      <w:r w:rsidRPr="00455B44">
        <w:rPr>
          <w:rFonts w:ascii="Tahoma" w:hAnsi="Tahoma" w:cs="Tahoma"/>
          <w:sz w:val="24"/>
          <w:szCs w:val="24"/>
        </w:rPr>
        <w:t>6.1.8 - Aplicar, quando for o caso, as penalidades, advertências e sanções previstas, de acordo com as leis que regem a matéria;</w:t>
      </w:r>
    </w:p>
    <w:p w14:paraId="28E608D3" w14:textId="77777777" w:rsidR="003143AA" w:rsidRPr="00455B44" w:rsidRDefault="003143AA" w:rsidP="0018414A">
      <w:pPr>
        <w:pStyle w:val="PargrafodaLista"/>
        <w:widowControl w:val="0"/>
        <w:tabs>
          <w:tab w:val="left" w:pos="0"/>
        </w:tabs>
        <w:autoSpaceDE w:val="0"/>
        <w:autoSpaceDN w:val="0"/>
        <w:spacing w:after="0" w:line="240" w:lineRule="auto"/>
        <w:ind w:left="0" w:right="567"/>
        <w:contextualSpacing w:val="0"/>
        <w:jc w:val="both"/>
        <w:rPr>
          <w:rFonts w:ascii="Tahoma" w:hAnsi="Tahoma" w:cs="Tahoma"/>
          <w:sz w:val="24"/>
          <w:szCs w:val="24"/>
        </w:rPr>
      </w:pPr>
      <w:r w:rsidRPr="00455B44">
        <w:rPr>
          <w:rFonts w:ascii="Tahoma" w:hAnsi="Tahoma" w:cs="Tahoma"/>
          <w:sz w:val="24"/>
          <w:szCs w:val="24"/>
        </w:rPr>
        <w:t>6.1.9</w:t>
      </w:r>
      <w:proofErr w:type="gramStart"/>
      <w:r w:rsidRPr="00455B44">
        <w:rPr>
          <w:rFonts w:ascii="Tahoma" w:hAnsi="Tahoma" w:cs="Tahoma"/>
          <w:sz w:val="24"/>
          <w:szCs w:val="24"/>
        </w:rPr>
        <w:t xml:space="preserve">  </w:t>
      </w:r>
      <w:proofErr w:type="gramEnd"/>
      <w:r w:rsidRPr="00455B44">
        <w:rPr>
          <w:rFonts w:ascii="Tahoma" w:hAnsi="Tahoma" w:cs="Tahoma"/>
          <w:sz w:val="24"/>
          <w:szCs w:val="24"/>
        </w:rPr>
        <w:t>- Ordenar as correções, reparos, remoções, reconstruções ou substituições que se fizerem</w:t>
      </w:r>
      <w:r w:rsidRPr="00455B44">
        <w:rPr>
          <w:rFonts w:ascii="Tahoma" w:hAnsi="Tahoma" w:cs="Tahoma"/>
          <w:spacing w:val="-21"/>
          <w:sz w:val="24"/>
          <w:szCs w:val="24"/>
        </w:rPr>
        <w:t xml:space="preserve"> </w:t>
      </w:r>
      <w:r w:rsidRPr="00455B44">
        <w:rPr>
          <w:rFonts w:ascii="Tahoma" w:hAnsi="Tahoma" w:cs="Tahoma"/>
          <w:sz w:val="24"/>
          <w:szCs w:val="24"/>
        </w:rPr>
        <w:t>necessárias;</w:t>
      </w:r>
    </w:p>
    <w:p w14:paraId="1BED442C" w14:textId="77777777" w:rsidR="003143AA" w:rsidRPr="00455B44" w:rsidRDefault="003143AA" w:rsidP="0018414A">
      <w:pPr>
        <w:pStyle w:val="PargrafodaLista"/>
        <w:widowControl w:val="0"/>
        <w:tabs>
          <w:tab w:val="left" w:pos="284"/>
          <w:tab w:val="left" w:pos="1236"/>
          <w:tab w:val="left" w:pos="1237"/>
        </w:tabs>
        <w:autoSpaceDE w:val="0"/>
        <w:autoSpaceDN w:val="0"/>
        <w:spacing w:after="0" w:line="240" w:lineRule="auto"/>
        <w:ind w:left="0" w:right="567"/>
        <w:contextualSpacing w:val="0"/>
        <w:jc w:val="both"/>
        <w:rPr>
          <w:rFonts w:ascii="Tahoma" w:hAnsi="Tahoma" w:cs="Tahoma"/>
          <w:sz w:val="24"/>
          <w:szCs w:val="24"/>
        </w:rPr>
      </w:pPr>
      <w:r w:rsidRPr="00455B44">
        <w:rPr>
          <w:rFonts w:ascii="Tahoma" w:hAnsi="Tahoma" w:cs="Tahoma"/>
          <w:sz w:val="24"/>
          <w:szCs w:val="24"/>
        </w:rPr>
        <w:t xml:space="preserve">6.1.10 - Exigir a troca de funcionário ou equipamento que </w:t>
      </w:r>
      <w:r w:rsidRPr="00455B44">
        <w:rPr>
          <w:rFonts w:ascii="Tahoma" w:hAnsi="Tahoma" w:cs="Tahoma"/>
          <w:spacing w:val="-3"/>
          <w:sz w:val="24"/>
          <w:szCs w:val="24"/>
        </w:rPr>
        <w:t xml:space="preserve">não </w:t>
      </w:r>
      <w:r w:rsidRPr="00455B44">
        <w:rPr>
          <w:rFonts w:ascii="Tahoma" w:hAnsi="Tahoma" w:cs="Tahoma"/>
          <w:sz w:val="24"/>
          <w:szCs w:val="24"/>
        </w:rPr>
        <w:t>seja adequado às exigências do</w:t>
      </w:r>
      <w:r w:rsidRPr="00455B44">
        <w:rPr>
          <w:rFonts w:ascii="Tahoma" w:hAnsi="Tahoma" w:cs="Tahoma"/>
          <w:spacing w:val="-6"/>
          <w:sz w:val="24"/>
          <w:szCs w:val="24"/>
        </w:rPr>
        <w:t xml:space="preserve"> </w:t>
      </w:r>
      <w:r w:rsidRPr="00455B44">
        <w:rPr>
          <w:rFonts w:ascii="Tahoma" w:hAnsi="Tahoma" w:cs="Tahoma"/>
          <w:sz w:val="24"/>
          <w:szCs w:val="24"/>
        </w:rPr>
        <w:t>serviço;</w:t>
      </w:r>
    </w:p>
    <w:p w14:paraId="785D0454" w14:textId="77777777" w:rsidR="003143AA" w:rsidRPr="00455B44" w:rsidRDefault="003143AA" w:rsidP="0018414A">
      <w:pPr>
        <w:pStyle w:val="PargrafodaLista"/>
        <w:widowControl w:val="0"/>
        <w:tabs>
          <w:tab w:val="left" w:pos="284"/>
          <w:tab w:val="left" w:pos="1236"/>
          <w:tab w:val="left" w:pos="1237"/>
        </w:tabs>
        <w:autoSpaceDE w:val="0"/>
        <w:autoSpaceDN w:val="0"/>
        <w:spacing w:after="0" w:line="240" w:lineRule="auto"/>
        <w:ind w:left="0" w:right="567"/>
        <w:contextualSpacing w:val="0"/>
        <w:jc w:val="both"/>
        <w:rPr>
          <w:rFonts w:ascii="Tahoma" w:hAnsi="Tahoma" w:cs="Tahoma"/>
          <w:sz w:val="24"/>
          <w:szCs w:val="24"/>
        </w:rPr>
      </w:pPr>
      <w:r w:rsidRPr="00455B44">
        <w:rPr>
          <w:rFonts w:ascii="Tahoma" w:hAnsi="Tahoma" w:cs="Tahoma"/>
          <w:sz w:val="24"/>
          <w:szCs w:val="24"/>
        </w:rPr>
        <w:t>6.1.11 - Solicitar, a qualquer tempo, dados e informações referentes aos serviços objeto do</w:t>
      </w:r>
      <w:r w:rsidRPr="00455B44">
        <w:rPr>
          <w:rFonts w:ascii="Tahoma" w:hAnsi="Tahoma" w:cs="Tahoma"/>
          <w:spacing w:val="-17"/>
          <w:sz w:val="24"/>
          <w:szCs w:val="24"/>
        </w:rPr>
        <w:t xml:space="preserve"> </w:t>
      </w:r>
      <w:r w:rsidRPr="00455B44">
        <w:rPr>
          <w:rFonts w:ascii="Tahoma" w:hAnsi="Tahoma" w:cs="Tahoma"/>
          <w:sz w:val="24"/>
          <w:szCs w:val="24"/>
        </w:rPr>
        <w:t>avençado;</w:t>
      </w:r>
    </w:p>
    <w:p w14:paraId="237BFB23" w14:textId="77777777" w:rsidR="003143AA" w:rsidRPr="00455B44" w:rsidRDefault="003143AA" w:rsidP="0018414A">
      <w:pPr>
        <w:pStyle w:val="PargrafodaLista"/>
        <w:widowControl w:val="0"/>
        <w:tabs>
          <w:tab w:val="left" w:pos="0"/>
          <w:tab w:val="left" w:pos="426"/>
          <w:tab w:val="left" w:pos="709"/>
          <w:tab w:val="left" w:pos="851"/>
        </w:tabs>
        <w:autoSpaceDE w:val="0"/>
        <w:autoSpaceDN w:val="0"/>
        <w:spacing w:after="0" w:line="240" w:lineRule="auto"/>
        <w:ind w:left="0" w:right="567"/>
        <w:contextualSpacing w:val="0"/>
        <w:jc w:val="both"/>
        <w:rPr>
          <w:rFonts w:ascii="Tahoma" w:hAnsi="Tahoma" w:cs="Tahoma"/>
          <w:sz w:val="24"/>
          <w:szCs w:val="24"/>
        </w:rPr>
      </w:pPr>
      <w:r w:rsidRPr="00455B44">
        <w:rPr>
          <w:rFonts w:ascii="Tahoma" w:hAnsi="Tahoma" w:cs="Tahoma"/>
          <w:sz w:val="24"/>
          <w:szCs w:val="24"/>
        </w:rPr>
        <w:t xml:space="preserve">6.1.12- O CONTRATANTE, através de notificação por escrito a CONTRATADA, poderá solicitar, no prazo de 48 (quarenta e oito) horas, o afastamento ou transferência de qualquer empregado de execução direta da mesma que </w:t>
      </w:r>
      <w:r w:rsidRPr="00455B44">
        <w:rPr>
          <w:rFonts w:ascii="Tahoma" w:hAnsi="Tahoma" w:cs="Tahoma"/>
          <w:spacing w:val="-3"/>
          <w:sz w:val="24"/>
          <w:szCs w:val="24"/>
        </w:rPr>
        <w:t xml:space="preserve">não </w:t>
      </w:r>
      <w:r w:rsidRPr="00455B44">
        <w:rPr>
          <w:rFonts w:ascii="Tahoma" w:hAnsi="Tahoma" w:cs="Tahoma"/>
          <w:sz w:val="24"/>
          <w:szCs w:val="24"/>
        </w:rPr>
        <w:t>tenha comportamento adequado e em caso de dispensa não caberá ao CONTRATANTE qualquer responsabilidade;</w:t>
      </w:r>
    </w:p>
    <w:p w14:paraId="665E217D"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r w:rsidRPr="00455B44">
        <w:rPr>
          <w:rFonts w:ascii="Tahoma" w:hAnsi="Tahoma" w:cs="Tahoma"/>
          <w:color w:val="auto"/>
          <w:spacing w:val="5"/>
          <w:sz w:val="24"/>
          <w:szCs w:val="24"/>
        </w:rPr>
        <w:lastRenderedPageBreak/>
        <w:t xml:space="preserve"> </w:t>
      </w:r>
    </w:p>
    <w:p w14:paraId="4437A5F5" w14:textId="77777777" w:rsidR="003143AA" w:rsidRPr="00455B44" w:rsidRDefault="003143AA" w:rsidP="0018414A">
      <w:pPr>
        <w:numPr>
          <w:ilvl w:val="1"/>
          <w:numId w:val="10"/>
        </w:numPr>
        <w:tabs>
          <w:tab w:val="left" w:pos="284"/>
          <w:tab w:val="left" w:pos="426"/>
        </w:tabs>
        <w:spacing w:after="0"/>
        <w:ind w:left="0" w:right="567" w:firstLine="0"/>
        <w:jc w:val="both"/>
        <w:rPr>
          <w:rFonts w:ascii="Tahoma" w:hAnsi="Tahoma" w:cs="Tahoma"/>
          <w:b/>
          <w:sz w:val="24"/>
          <w:szCs w:val="24"/>
        </w:rPr>
      </w:pPr>
      <w:r w:rsidRPr="00455B44">
        <w:rPr>
          <w:rFonts w:ascii="Tahoma" w:hAnsi="Tahoma" w:cs="Tahoma"/>
          <w:b/>
          <w:sz w:val="24"/>
          <w:szCs w:val="24"/>
        </w:rPr>
        <w:t>- DA CONTRATADA</w:t>
      </w:r>
    </w:p>
    <w:p w14:paraId="25E670E9" w14:textId="77777777" w:rsidR="003143AA" w:rsidRPr="00455B44" w:rsidRDefault="003143AA" w:rsidP="0018414A">
      <w:pPr>
        <w:pStyle w:val="PargrafodaLista"/>
        <w:widowControl w:val="0"/>
        <w:numPr>
          <w:ilvl w:val="2"/>
          <w:numId w:val="14"/>
        </w:numPr>
        <w:tabs>
          <w:tab w:val="left" w:pos="0"/>
        </w:tabs>
        <w:autoSpaceDE w:val="0"/>
        <w:autoSpaceDN w:val="0"/>
        <w:spacing w:after="0" w:line="240" w:lineRule="auto"/>
        <w:ind w:left="0" w:right="567" w:firstLine="0"/>
        <w:contextualSpacing w:val="0"/>
        <w:jc w:val="both"/>
        <w:rPr>
          <w:rFonts w:ascii="Tahoma" w:hAnsi="Tahoma" w:cs="Tahoma"/>
          <w:sz w:val="24"/>
          <w:szCs w:val="24"/>
        </w:rPr>
      </w:pPr>
      <w:r w:rsidRPr="00455B44">
        <w:rPr>
          <w:rFonts w:ascii="Tahoma" w:hAnsi="Tahoma" w:cs="Tahoma"/>
          <w:sz w:val="24"/>
          <w:szCs w:val="24"/>
        </w:rPr>
        <w:t>- Cumprir dentro do prazo contratual, as obrigações</w:t>
      </w:r>
      <w:r w:rsidRPr="00455B44">
        <w:rPr>
          <w:rFonts w:ascii="Tahoma" w:hAnsi="Tahoma" w:cs="Tahoma"/>
          <w:spacing w:val="-4"/>
          <w:sz w:val="24"/>
          <w:szCs w:val="24"/>
        </w:rPr>
        <w:t xml:space="preserve"> </w:t>
      </w:r>
      <w:r w:rsidRPr="00455B44">
        <w:rPr>
          <w:rFonts w:ascii="Tahoma" w:hAnsi="Tahoma" w:cs="Tahoma"/>
          <w:sz w:val="24"/>
          <w:szCs w:val="24"/>
        </w:rPr>
        <w:t>assumidas;</w:t>
      </w:r>
    </w:p>
    <w:p w14:paraId="14866A5F" w14:textId="77777777" w:rsidR="003143AA" w:rsidRPr="00455B44" w:rsidRDefault="003143AA" w:rsidP="0018414A">
      <w:pPr>
        <w:pStyle w:val="PargrafodaLista"/>
        <w:widowControl w:val="0"/>
        <w:tabs>
          <w:tab w:val="left" w:pos="284"/>
          <w:tab w:val="left" w:pos="1237"/>
        </w:tabs>
        <w:autoSpaceDE w:val="0"/>
        <w:autoSpaceDN w:val="0"/>
        <w:spacing w:after="0" w:line="240" w:lineRule="auto"/>
        <w:ind w:left="0" w:right="567"/>
        <w:contextualSpacing w:val="0"/>
        <w:jc w:val="both"/>
        <w:rPr>
          <w:rFonts w:ascii="Tahoma" w:hAnsi="Tahoma" w:cs="Tahoma"/>
          <w:sz w:val="24"/>
          <w:szCs w:val="24"/>
        </w:rPr>
      </w:pPr>
      <w:r w:rsidRPr="00455B44">
        <w:rPr>
          <w:rFonts w:ascii="Tahoma" w:hAnsi="Tahoma" w:cs="Tahoma"/>
          <w:sz w:val="24"/>
          <w:szCs w:val="24"/>
        </w:rPr>
        <w:t xml:space="preserve">6.2.2 - Manter todos os empregados envolvidos na execução </w:t>
      </w:r>
      <w:r w:rsidRPr="00455B44">
        <w:rPr>
          <w:rFonts w:ascii="Tahoma" w:hAnsi="Tahoma" w:cs="Tahoma"/>
          <w:spacing w:val="-3"/>
          <w:sz w:val="24"/>
          <w:szCs w:val="24"/>
        </w:rPr>
        <w:t xml:space="preserve">do </w:t>
      </w:r>
      <w:r w:rsidRPr="00455B44">
        <w:rPr>
          <w:rFonts w:ascii="Tahoma" w:hAnsi="Tahoma" w:cs="Tahoma"/>
          <w:sz w:val="24"/>
          <w:szCs w:val="24"/>
        </w:rPr>
        <w:t>avençado devidamente registrados em carteira profissional e demais encargos</w:t>
      </w:r>
      <w:r w:rsidRPr="00455B44">
        <w:rPr>
          <w:rFonts w:ascii="Tahoma" w:hAnsi="Tahoma" w:cs="Tahoma"/>
          <w:spacing w:val="-3"/>
          <w:sz w:val="24"/>
          <w:szCs w:val="24"/>
        </w:rPr>
        <w:t xml:space="preserve"> </w:t>
      </w:r>
      <w:r w:rsidRPr="00455B44">
        <w:rPr>
          <w:rFonts w:ascii="Tahoma" w:hAnsi="Tahoma" w:cs="Tahoma"/>
          <w:sz w:val="24"/>
          <w:szCs w:val="24"/>
        </w:rPr>
        <w:t>trabalhistas;</w:t>
      </w:r>
    </w:p>
    <w:p w14:paraId="03AB7C2F" w14:textId="77777777" w:rsidR="003143AA" w:rsidRPr="00455B44" w:rsidRDefault="003143AA" w:rsidP="0018414A">
      <w:pPr>
        <w:spacing w:after="0"/>
        <w:ind w:right="567"/>
        <w:jc w:val="both"/>
        <w:rPr>
          <w:rFonts w:ascii="Tahoma" w:hAnsi="Tahoma" w:cs="Tahoma"/>
          <w:sz w:val="24"/>
          <w:szCs w:val="24"/>
        </w:rPr>
      </w:pPr>
      <w:r w:rsidRPr="00455B44">
        <w:rPr>
          <w:rFonts w:ascii="Tahoma" w:hAnsi="Tahoma" w:cs="Tahoma"/>
          <w:sz w:val="24"/>
          <w:szCs w:val="24"/>
        </w:rPr>
        <w:t>6.2.3 - Responder civil e criminalmente por todos os danos que venha, direta ou indiretamente, por si ou por seus prepostos, provocar ou causar para o MUNICÍPIO e/ou terceiros, devendo entregar as obras deste contrato de acordo com os termos e planilhas constante do processo, em estrita obediência à legislação vigente.</w:t>
      </w:r>
    </w:p>
    <w:p w14:paraId="64C7B6FE" w14:textId="77777777" w:rsidR="003143AA" w:rsidRPr="00455B44" w:rsidRDefault="003143AA" w:rsidP="0018414A">
      <w:pPr>
        <w:spacing w:after="0"/>
        <w:ind w:right="567"/>
        <w:jc w:val="both"/>
        <w:rPr>
          <w:rFonts w:ascii="Tahoma" w:hAnsi="Tahoma" w:cs="Tahoma"/>
          <w:sz w:val="24"/>
          <w:szCs w:val="24"/>
        </w:rPr>
      </w:pPr>
      <w:r w:rsidRPr="00455B44">
        <w:rPr>
          <w:rFonts w:ascii="Tahoma" w:hAnsi="Tahoma" w:cs="Tahoma"/>
          <w:sz w:val="24"/>
          <w:szCs w:val="24"/>
        </w:rPr>
        <w:t>6.2.4 - Responsabilizar por todos os custos diretos e indiretos relativos à entrega das obras constantes deste contrato, inclusive despesas com materiais, transportes, fretes, mão-de-obra, remunerações de funcionários, bem como todos os encargos sociais, trabalhistas, previdenciários, securitários e tributários, ou quaisquer outros custos e encargos decorrentes, ou que venham a ser devidos em razão da avença.</w:t>
      </w:r>
    </w:p>
    <w:p w14:paraId="5CC416A6" w14:textId="77777777" w:rsidR="003143AA" w:rsidRPr="00455B44" w:rsidRDefault="003143AA" w:rsidP="0018414A">
      <w:pPr>
        <w:spacing w:after="0"/>
        <w:ind w:right="567"/>
        <w:jc w:val="both"/>
        <w:rPr>
          <w:rFonts w:ascii="Tahoma" w:hAnsi="Tahoma" w:cs="Tahoma"/>
          <w:sz w:val="24"/>
          <w:szCs w:val="24"/>
        </w:rPr>
      </w:pPr>
      <w:r w:rsidRPr="00455B44">
        <w:rPr>
          <w:rFonts w:ascii="Tahoma" w:hAnsi="Tahoma" w:cs="Tahoma"/>
          <w:sz w:val="24"/>
          <w:szCs w:val="24"/>
        </w:rPr>
        <w:t>6.2.5 - As licenças de aprovação e a anotação da obra junto aos órgãos competentes, e as demais licenças e franquias exigidas por lei, correrão por conta da CONTRATADA.</w:t>
      </w:r>
    </w:p>
    <w:p w14:paraId="69A5B91E" w14:textId="77777777" w:rsidR="003143AA" w:rsidRPr="00455B44" w:rsidRDefault="003143AA" w:rsidP="0018414A">
      <w:pPr>
        <w:pStyle w:val="PargrafodaLista"/>
        <w:widowControl w:val="0"/>
        <w:tabs>
          <w:tab w:val="left" w:pos="284"/>
          <w:tab w:val="left" w:pos="1237"/>
        </w:tabs>
        <w:autoSpaceDE w:val="0"/>
        <w:autoSpaceDN w:val="0"/>
        <w:spacing w:after="0" w:line="240" w:lineRule="auto"/>
        <w:ind w:left="0" w:right="567"/>
        <w:contextualSpacing w:val="0"/>
        <w:jc w:val="both"/>
        <w:rPr>
          <w:rFonts w:ascii="Tahoma" w:hAnsi="Tahoma" w:cs="Tahoma"/>
          <w:sz w:val="24"/>
          <w:szCs w:val="24"/>
        </w:rPr>
      </w:pPr>
      <w:r w:rsidRPr="00455B44">
        <w:rPr>
          <w:rFonts w:ascii="Tahoma" w:hAnsi="Tahoma" w:cs="Tahoma"/>
          <w:sz w:val="24"/>
          <w:szCs w:val="24"/>
        </w:rPr>
        <w:t>6.2.6 - Reparar, corrigir, remover, reconstituir ou substituir, imediatamente, às suas expensas, no total ou em parte, o objeto do contrato em que se verificarem vícios, defeitos ou incorreções resultantes da execução ou de materiais empregados, independentemente das penalidades</w:t>
      </w:r>
      <w:r w:rsidRPr="00455B44">
        <w:rPr>
          <w:rFonts w:ascii="Tahoma" w:hAnsi="Tahoma" w:cs="Tahoma"/>
          <w:spacing w:val="-5"/>
          <w:sz w:val="24"/>
          <w:szCs w:val="24"/>
        </w:rPr>
        <w:t xml:space="preserve"> </w:t>
      </w:r>
      <w:r w:rsidRPr="00455B44">
        <w:rPr>
          <w:rFonts w:ascii="Tahoma" w:hAnsi="Tahoma" w:cs="Tahoma"/>
          <w:sz w:val="24"/>
          <w:szCs w:val="24"/>
        </w:rPr>
        <w:t>cabíveis;</w:t>
      </w:r>
    </w:p>
    <w:p w14:paraId="15BB936F" w14:textId="77777777" w:rsidR="003143AA" w:rsidRPr="00455B44" w:rsidRDefault="003143AA" w:rsidP="0018414A">
      <w:pPr>
        <w:pStyle w:val="PargrafodaLista"/>
        <w:widowControl w:val="0"/>
        <w:tabs>
          <w:tab w:val="left" w:pos="284"/>
          <w:tab w:val="left" w:pos="1237"/>
        </w:tabs>
        <w:autoSpaceDE w:val="0"/>
        <w:autoSpaceDN w:val="0"/>
        <w:spacing w:after="0" w:line="240" w:lineRule="auto"/>
        <w:ind w:left="0" w:right="567"/>
        <w:contextualSpacing w:val="0"/>
        <w:jc w:val="both"/>
        <w:rPr>
          <w:rFonts w:ascii="Tahoma" w:hAnsi="Tahoma" w:cs="Tahoma"/>
          <w:sz w:val="24"/>
          <w:szCs w:val="24"/>
        </w:rPr>
      </w:pPr>
      <w:r w:rsidRPr="00455B44">
        <w:rPr>
          <w:rFonts w:ascii="Tahoma" w:hAnsi="Tahoma" w:cs="Tahoma"/>
          <w:sz w:val="24"/>
          <w:szCs w:val="24"/>
        </w:rPr>
        <w:t>6.2.7 - Executar conforme a melhor técnica os serviços contratados, obedecendo rigorosamente às normas técnicas e legais vigentes no País, Estado e Município, bem como as instruções, especificações e detalhes fornecidos no edital vinculado a este contrato;</w:t>
      </w:r>
    </w:p>
    <w:p w14:paraId="5813D381" w14:textId="77777777" w:rsidR="003143AA" w:rsidRPr="00455B44" w:rsidRDefault="003143AA" w:rsidP="0018414A">
      <w:pPr>
        <w:pStyle w:val="PargrafodaLista"/>
        <w:widowControl w:val="0"/>
        <w:numPr>
          <w:ilvl w:val="2"/>
          <w:numId w:val="16"/>
        </w:numPr>
        <w:tabs>
          <w:tab w:val="left" w:pos="0"/>
        </w:tabs>
        <w:autoSpaceDE w:val="0"/>
        <w:autoSpaceDN w:val="0"/>
        <w:spacing w:after="0" w:line="240" w:lineRule="auto"/>
        <w:ind w:left="0" w:right="567" w:firstLine="0"/>
        <w:contextualSpacing w:val="0"/>
        <w:jc w:val="both"/>
        <w:rPr>
          <w:rFonts w:ascii="Tahoma" w:hAnsi="Tahoma" w:cs="Tahoma"/>
          <w:sz w:val="24"/>
          <w:szCs w:val="24"/>
        </w:rPr>
      </w:pPr>
      <w:r w:rsidRPr="00455B44">
        <w:rPr>
          <w:rFonts w:ascii="Tahoma" w:hAnsi="Tahoma" w:cs="Tahoma"/>
          <w:sz w:val="24"/>
          <w:szCs w:val="24"/>
        </w:rPr>
        <w:t>- A contratada deverá efetuar Anotação de Responsabilidade Técnica (ART) perante o</w:t>
      </w:r>
      <w:r w:rsidRPr="00455B44">
        <w:rPr>
          <w:rFonts w:ascii="Tahoma" w:hAnsi="Tahoma" w:cs="Tahoma"/>
          <w:spacing w:val="-10"/>
          <w:sz w:val="24"/>
          <w:szCs w:val="24"/>
        </w:rPr>
        <w:t xml:space="preserve"> </w:t>
      </w:r>
      <w:r w:rsidRPr="00455B44">
        <w:rPr>
          <w:rFonts w:ascii="Tahoma" w:hAnsi="Tahoma" w:cs="Tahoma"/>
          <w:sz w:val="24"/>
          <w:szCs w:val="24"/>
        </w:rPr>
        <w:t>CREA-MG;</w:t>
      </w:r>
    </w:p>
    <w:p w14:paraId="0BA5CEF6" w14:textId="77777777" w:rsidR="003143AA" w:rsidRPr="00455B44" w:rsidRDefault="003143AA" w:rsidP="0018414A">
      <w:pPr>
        <w:pStyle w:val="PargrafodaLista"/>
        <w:widowControl w:val="0"/>
        <w:tabs>
          <w:tab w:val="left" w:pos="284"/>
          <w:tab w:val="left" w:pos="1160"/>
        </w:tabs>
        <w:autoSpaceDE w:val="0"/>
        <w:autoSpaceDN w:val="0"/>
        <w:spacing w:after="0" w:line="240" w:lineRule="auto"/>
        <w:ind w:left="0" w:right="567"/>
        <w:contextualSpacing w:val="0"/>
        <w:jc w:val="both"/>
        <w:rPr>
          <w:rFonts w:ascii="Tahoma" w:hAnsi="Tahoma" w:cs="Tahoma"/>
          <w:sz w:val="24"/>
          <w:szCs w:val="24"/>
        </w:rPr>
      </w:pPr>
      <w:r w:rsidRPr="00455B44">
        <w:rPr>
          <w:rFonts w:ascii="Tahoma" w:hAnsi="Tahoma" w:cs="Tahoma"/>
          <w:sz w:val="24"/>
          <w:szCs w:val="24"/>
        </w:rPr>
        <w:t>6.2.9 - Assumir a integral responsabilidade por quaisquer danos causados a Prefeitura e a terceiros, decorrentes da execução dos</w:t>
      </w:r>
      <w:r w:rsidRPr="00455B44">
        <w:rPr>
          <w:rFonts w:ascii="Tahoma" w:hAnsi="Tahoma" w:cs="Tahoma"/>
          <w:spacing w:val="-2"/>
          <w:sz w:val="24"/>
          <w:szCs w:val="24"/>
        </w:rPr>
        <w:t xml:space="preserve"> </w:t>
      </w:r>
      <w:r w:rsidRPr="00455B44">
        <w:rPr>
          <w:rFonts w:ascii="Tahoma" w:hAnsi="Tahoma" w:cs="Tahoma"/>
          <w:sz w:val="24"/>
          <w:szCs w:val="24"/>
        </w:rPr>
        <w:t>serviços;</w:t>
      </w:r>
    </w:p>
    <w:p w14:paraId="730177B3" w14:textId="77777777" w:rsidR="003143AA" w:rsidRPr="00455B44" w:rsidRDefault="003143AA" w:rsidP="0018414A">
      <w:pPr>
        <w:pStyle w:val="PargrafodaLista"/>
        <w:widowControl w:val="0"/>
        <w:tabs>
          <w:tab w:val="left" w:pos="284"/>
          <w:tab w:val="left" w:pos="1160"/>
        </w:tabs>
        <w:autoSpaceDE w:val="0"/>
        <w:autoSpaceDN w:val="0"/>
        <w:spacing w:after="0" w:line="240" w:lineRule="auto"/>
        <w:ind w:left="0" w:right="567"/>
        <w:contextualSpacing w:val="0"/>
        <w:jc w:val="both"/>
        <w:rPr>
          <w:rFonts w:ascii="Tahoma" w:hAnsi="Tahoma" w:cs="Tahoma"/>
          <w:sz w:val="24"/>
          <w:szCs w:val="24"/>
        </w:rPr>
      </w:pPr>
      <w:r w:rsidRPr="00455B44">
        <w:rPr>
          <w:rFonts w:ascii="Tahoma" w:hAnsi="Tahoma" w:cs="Tahoma"/>
          <w:sz w:val="24"/>
          <w:szCs w:val="24"/>
          <w:lang w:eastAsia="pt-BR"/>
        </w:rPr>
        <w:t xml:space="preserve">6.2.10 - </w:t>
      </w:r>
      <w:r w:rsidRPr="00455B44">
        <w:rPr>
          <w:rFonts w:ascii="Tahoma" w:hAnsi="Tahoma" w:cs="Tahoma"/>
          <w:sz w:val="24"/>
          <w:szCs w:val="24"/>
        </w:rPr>
        <w:t>Responsabilizar por eventuais acidentes causados a terceiros por falta de sinalização, escoramentos mal executados ou falha no uso dos</w:t>
      </w:r>
      <w:r w:rsidRPr="00455B44">
        <w:rPr>
          <w:rFonts w:ascii="Tahoma" w:hAnsi="Tahoma" w:cs="Tahoma"/>
          <w:spacing w:val="-5"/>
          <w:sz w:val="24"/>
          <w:szCs w:val="24"/>
        </w:rPr>
        <w:t xml:space="preserve"> </w:t>
      </w:r>
      <w:r w:rsidRPr="00455B44">
        <w:rPr>
          <w:rFonts w:ascii="Tahoma" w:hAnsi="Tahoma" w:cs="Tahoma"/>
          <w:sz w:val="24"/>
          <w:szCs w:val="24"/>
        </w:rPr>
        <w:t>equipamentos;</w:t>
      </w:r>
    </w:p>
    <w:p w14:paraId="1A5A010B" w14:textId="77777777" w:rsidR="003143AA" w:rsidRPr="00455B44" w:rsidRDefault="003143AA" w:rsidP="0018414A">
      <w:pPr>
        <w:pStyle w:val="PargrafodaLista"/>
        <w:widowControl w:val="0"/>
        <w:tabs>
          <w:tab w:val="left" w:pos="284"/>
          <w:tab w:val="left" w:pos="1216"/>
        </w:tabs>
        <w:autoSpaceDE w:val="0"/>
        <w:autoSpaceDN w:val="0"/>
        <w:spacing w:after="0" w:line="240" w:lineRule="auto"/>
        <w:ind w:left="0" w:right="567"/>
        <w:contextualSpacing w:val="0"/>
        <w:jc w:val="both"/>
        <w:rPr>
          <w:rFonts w:ascii="Tahoma" w:hAnsi="Tahoma" w:cs="Tahoma"/>
          <w:sz w:val="24"/>
          <w:szCs w:val="24"/>
        </w:rPr>
      </w:pPr>
      <w:r w:rsidRPr="00455B44">
        <w:rPr>
          <w:rFonts w:ascii="Tahoma" w:hAnsi="Tahoma" w:cs="Tahoma"/>
          <w:sz w:val="24"/>
          <w:szCs w:val="24"/>
        </w:rPr>
        <w:t xml:space="preserve">6.2.11 - Informar à fiscalização da Secretaria Municipal de </w:t>
      </w:r>
      <w:r w:rsidR="009B178E" w:rsidRPr="00455B44">
        <w:rPr>
          <w:rFonts w:ascii="Tahoma" w:hAnsi="Tahoma" w:cs="Tahoma"/>
          <w:sz w:val="24"/>
          <w:szCs w:val="24"/>
        </w:rPr>
        <w:t>Obras</w:t>
      </w:r>
      <w:r w:rsidRPr="00455B44">
        <w:rPr>
          <w:rFonts w:ascii="Tahoma" w:hAnsi="Tahoma" w:cs="Tahoma"/>
          <w:sz w:val="24"/>
          <w:szCs w:val="24"/>
        </w:rPr>
        <w:t xml:space="preserve"> a ocorrência de qualquer fato ou condição que possa atrasar ou impedir a conclusão do serviço, no todo ou em parte, de acordo com o planejamento, indicando as medidas para corrigir a</w:t>
      </w:r>
      <w:r w:rsidRPr="00455B44">
        <w:rPr>
          <w:rFonts w:ascii="Tahoma" w:hAnsi="Tahoma" w:cs="Tahoma"/>
          <w:spacing w:val="-3"/>
          <w:sz w:val="24"/>
          <w:szCs w:val="24"/>
        </w:rPr>
        <w:t xml:space="preserve"> </w:t>
      </w:r>
      <w:r w:rsidRPr="00455B44">
        <w:rPr>
          <w:rFonts w:ascii="Tahoma" w:hAnsi="Tahoma" w:cs="Tahoma"/>
          <w:sz w:val="24"/>
          <w:szCs w:val="24"/>
        </w:rPr>
        <w:t>situação;</w:t>
      </w:r>
    </w:p>
    <w:p w14:paraId="09E6D5F2" w14:textId="77777777" w:rsidR="003143AA" w:rsidRPr="00455B44" w:rsidRDefault="003143AA" w:rsidP="0018414A">
      <w:pPr>
        <w:pStyle w:val="PargrafodaLista"/>
        <w:widowControl w:val="0"/>
        <w:tabs>
          <w:tab w:val="left" w:pos="284"/>
          <w:tab w:val="left" w:pos="1074"/>
        </w:tabs>
        <w:autoSpaceDE w:val="0"/>
        <w:autoSpaceDN w:val="0"/>
        <w:spacing w:after="0" w:line="240" w:lineRule="auto"/>
        <w:ind w:left="0" w:right="567"/>
        <w:contextualSpacing w:val="0"/>
        <w:jc w:val="both"/>
        <w:rPr>
          <w:rFonts w:ascii="Tahoma" w:hAnsi="Tahoma" w:cs="Tahoma"/>
          <w:sz w:val="24"/>
          <w:szCs w:val="24"/>
        </w:rPr>
      </w:pPr>
      <w:r w:rsidRPr="00455B44">
        <w:rPr>
          <w:rFonts w:ascii="Tahoma" w:hAnsi="Tahoma" w:cs="Tahoma"/>
          <w:sz w:val="24"/>
          <w:szCs w:val="24"/>
        </w:rPr>
        <w:t xml:space="preserve">6.2.12 - Manter junto à fiscalização da Secretaria Municipal de </w:t>
      </w:r>
      <w:r w:rsidR="009B178E" w:rsidRPr="00455B44">
        <w:rPr>
          <w:rFonts w:ascii="Tahoma" w:hAnsi="Tahoma" w:cs="Tahoma"/>
          <w:sz w:val="24"/>
          <w:szCs w:val="24"/>
        </w:rPr>
        <w:t>Obras</w:t>
      </w:r>
      <w:r w:rsidRPr="00455B44">
        <w:rPr>
          <w:rFonts w:ascii="Tahoma" w:hAnsi="Tahoma" w:cs="Tahoma"/>
          <w:sz w:val="24"/>
          <w:szCs w:val="24"/>
        </w:rPr>
        <w:t xml:space="preserve"> ou de quem esta determinar, relação atualizada de todos os empregados envolvidos na execução deste</w:t>
      </w:r>
      <w:r w:rsidRPr="00455B44">
        <w:rPr>
          <w:rFonts w:ascii="Tahoma" w:hAnsi="Tahoma" w:cs="Tahoma"/>
          <w:spacing w:val="-14"/>
          <w:sz w:val="24"/>
          <w:szCs w:val="24"/>
        </w:rPr>
        <w:t xml:space="preserve"> </w:t>
      </w:r>
      <w:r w:rsidRPr="00455B44">
        <w:rPr>
          <w:rFonts w:ascii="Tahoma" w:hAnsi="Tahoma" w:cs="Tahoma"/>
          <w:sz w:val="24"/>
          <w:szCs w:val="24"/>
        </w:rPr>
        <w:t>contrato;</w:t>
      </w:r>
    </w:p>
    <w:p w14:paraId="77AA5B4F" w14:textId="77777777" w:rsidR="003143AA" w:rsidRPr="00455B44" w:rsidRDefault="003143AA" w:rsidP="0018414A">
      <w:pPr>
        <w:pStyle w:val="PargrafodaLista"/>
        <w:widowControl w:val="0"/>
        <w:tabs>
          <w:tab w:val="left" w:pos="284"/>
          <w:tab w:val="left" w:pos="1160"/>
        </w:tabs>
        <w:autoSpaceDE w:val="0"/>
        <w:autoSpaceDN w:val="0"/>
        <w:spacing w:after="0" w:line="240" w:lineRule="auto"/>
        <w:ind w:left="0" w:right="567"/>
        <w:contextualSpacing w:val="0"/>
        <w:jc w:val="both"/>
        <w:rPr>
          <w:rFonts w:ascii="Tahoma" w:hAnsi="Tahoma" w:cs="Tahoma"/>
          <w:sz w:val="24"/>
          <w:szCs w:val="24"/>
        </w:rPr>
      </w:pPr>
      <w:r w:rsidRPr="00455B44">
        <w:rPr>
          <w:rFonts w:ascii="Tahoma" w:hAnsi="Tahoma" w:cs="Tahoma"/>
          <w:sz w:val="24"/>
          <w:szCs w:val="24"/>
        </w:rPr>
        <w:t>6.2.13</w:t>
      </w:r>
      <w:proofErr w:type="gramStart"/>
      <w:r w:rsidRPr="00455B44">
        <w:rPr>
          <w:rFonts w:ascii="Tahoma" w:hAnsi="Tahoma" w:cs="Tahoma"/>
          <w:sz w:val="24"/>
          <w:szCs w:val="24"/>
        </w:rPr>
        <w:t xml:space="preserve">  </w:t>
      </w:r>
      <w:proofErr w:type="gramEnd"/>
      <w:r w:rsidRPr="00455B44">
        <w:rPr>
          <w:rFonts w:ascii="Tahoma" w:hAnsi="Tahoma" w:cs="Tahoma"/>
          <w:sz w:val="24"/>
          <w:szCs w:val="24"/>
        </w:rPr>
        <w:t>- Realizar permanentemente a limpeza de eventuais sobras de materiais junto ao local dos</w:t>
      </w:r>
      <w:r w:rsidRPr="00455B44">
        <w:rPr>
          <w:rFonts w:ascii="Tahoma" w:hAnsi="Tahoma" w:cs="Tahoma"/>
          <w:spacing w:val="-12"/>
          <w:sz w:val="24"/>
          <w:szCs w:val="24"/>
        </w:rPr>
        <w:t xml:space="preserve"> </w:t>
      </w:r>
      <w:r w:rsidRPr="00455B44">
        <w:rPr>
          <w:rFonts w:ascii="Tahoma" w:hAnsi="Tahoma" w:cs="Tahoma"/>
          <w:sz w:val="24"/>
          <w:szCs w:val="24"/>
        </w:rPr>
        <w:t>trabalhos;</w:t>
      </w:r>
    </w:p>
    <w:p w14:paraId="5D7DE0F4" w14:textId="77777777" w:rsidR="003143AA" w:rsidRPr="00455B44" w:rsidRDefault="003143AA" w:rsidP="0018414A">
      <w:pPr>
        <w:pStyle w:val="PargrafodaLista"/>
        <w:widowControl w:val="0"/>
        <w:tabs>
          <w:tab w:val="left" w:pos="284"/>
          <w:tab w:val="left" w:pos="1160"/>
        </w:tabs>
        <w:autoSpaceDE w:val="0"/>
        <w:autoSpaceDN w:val="0"/>
        <w:spacing w:after="0" w:line="240" w:lineRule="auto"/>
        <w:ind w:left="0" w:right="567"/>
        <w:contextualSpacing w:val="0"/>
        <w:jc w:val="both"/>
        <w:rPr>
          <w:rFonts w:ascii="Tahoma" w:hAnsi="Tahoma" w:cs="Tahoma"/>
          <w:sz w:val="24"/>
          <w:szCs w:val="24"/>
        </w:rPr>
      </w:pPr>
      <w:r w:rsidRPr="00455B44">
        <w:rPr>
          <w:rFonts w:ascii="Tahoma" w:hAnsi="Tahoma" w:cs="Tahoma"/>
          <w:sz w:val="24"/>
          <w:szCs w:val="24"/>
        </w:rPr>
        <w:t>6.2.13.1</w:t>
      </w:r>
      <w:proofErr w:type="gramStart"/>
      <w:r w:rsidRPr="00455B44">
        <w:rPr>
          <w:rFonts w:ascii="Tahoma" w:hAnsi="Tahoma" w:cs="Tahoma"/>
          <w:sz w:val="24"/>
          <w:szCs w:val="24"/>
        </w:rPr>
        <w:t xml:space="preserve">  </w:t>
      </w:r>
      <w:proofErr w:type="gramEnd"/>
      <w:r w:rsidRPr="00455B44">
        <w:rPr>
          <w:rFonts w:ascii="Tahoma" w:hAnsi="Tahoma" w:cs="Tahoma"/>
          <w:sz w:val="24"/>
          <w:szCs w:val="24"/>
        </w:rPr>
        <w:t xml:space="preserve">- Os resíduos provenientes da execução dos serviços deverão ser destinados em locais apropriados determinados pela Secretaria Municipal de </w:t>
      </w:r>
      <w:r w:rsidR="009B178E" w:rsidRPr="00455B44">
        <w:rPr>
          <w:rFonts w:ascii="Tahoma" w:hAnsi="Tahoma" w:cs="Tahoma"/>
          <w:sz w:val="24"/>
          <w:szCs w:val="24"/>
        </w:rPr>
        <w:t>Obras</w:t>
      </w:r>
      <w:r w:rsidRPr="00455B44">
        <w:rPr>
          <w:rFonts w:ascii="Tahoma" w:hAnsi="Tahoma" w:cs="Tahoma"/>
          <w:sz w:val="24"/>
          <w:szCs w:val="24"/>
        </w:rPr>
        <w:t>.</w:t>
      </w:r>
    </w:p>
    <w:p w14:paraId="412BE933" w14:textId="77777777" w:rsidR="003143AA" w:rsidRPr="00455B44" w:rsidRDefault="003143AA" w:rsidP="0018414A">
      <w:pPr>
        <w:pStyle w:val="PargrafodaLista"/>
        <w:widowControl w:val="0"/>
        <w:tabs>
          <w:tab w:val="left" w:pos="284"/>
          <w:tab w:val="left" w:pos="1160"/>
        </w:tabs>
        <w:autoSpaceDE w:val="0"/>
        <w:autoSpaceDN w:val="0"/>
        <w:spacing w:after="0" w:line="240" w:lineRule="auto"/>
        <w:ind w:left="0" w:right="567"/>
        <w:contextualSpacing w:val="0"/>
        <w:jc w:val="both"/>
        <w:rPr>
          <w:rFonts w:ascii="Tahoma" w:hAnsi="Tahoma" w:cs="Tahoma"/>
          <w:sz w:val="24"/>
          <w:szCs w:val="24"/>
        </w:rPr>
      </w:pPr>
      <w:r w:rsidRPr="00455B44">
        <w:rPr>
          <w:rFonts w:ascii="Tahoma" w:hAnsi="Tahoma" w:cs="Tahoma"/>
          <w:sz w:val="24"/>
          <w:szCs w:val="24"/>
        </w:rPr>
        <w:t>6.2.14 - manter, durante toda a execução do contrato, em compatibilidade com as obrigações assumidas, todas as condições de habilitação e qualificação exigidas na licitação.</w:t>
      </w:r>
    </w:p>
    <w:p w14:paraId="4C9E2D55"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p>
    <w:p w14:paraId="6B3DED9E" w14:textId="77777777" w:rsidR="003143AA" w:rsidRPr="00455B44" w:rsidRDefault="003143AA" w:rsidP="0018414A">
      <w:pPr>
        <w:tabs>
          <w:tab w:val="left" w:pos="284"/>
        </w:tabs>
        <w:spacing w:after="0"/>
        <w:ind w:right="567"/>
        <w:jc w:val="both"/>
        <w:rPr>
          <w:rFonts w:ascii="Tahoma" w:hAnsi="Tahoma" w:cs="Tahoma"/>
          <w:b/>
          <w:sz w:val="24"/>
          <w:szCs w:val="24"/>
        </w:rPr>
      </w:pPr>
      <w:r w:rsidRPr="00455B44">
        <w:rPr>
          <w:rFonts w:ascii="Tahoma" w:hAnsi="Tahoma" w:cs="Tahoma"/>
          <w:b/>
          <w:sz w:val="24"/>
          <w:szCs w:val="24"/>
        </w:rPr>
        <w:t>CLÁUSULA SÉTIMA - DAS SANÇÕES</w:t>
      </w:r>
    </w:p>
    <w:p w14:paraId="41D1BB23" w14:textId="77777777" w:rsidR="003143AA" w:rsidRPr="00455B44" w:rsidRDefault="003143AA" w:rsidP="0018414A">
      <w:pPr>
        <w:spacing w:after="0"/>
        <w:ind w:right="567"/>
        <w:jc w:val="both"/>
        <w:rPr>
          <w:rFonts w:ascii="Tahoma" w:hAnsi="Tahoma" w:cs="Tahoma"/>
          <w:sz w:val="24"/>
          <w:szCs w:val="24"/>
        </w:rPr>
      </w:pPr>
      <w:r w:rsidRPr="00455B44">
        <w:rPr>
          <w:rFonts w:ascii="Tahoma" w:hAnsi="Tahoma" w:cs="Tahoma"/>
          <w:sz w:val="24"/>
          <w:szCs w:val="24"/>
        </w:rPr>
        <w:lastRenderedPageBreak/>
        <w:t>7.1 - Pela inexecução total ou parcial dos serviços o MUNICÍPIO poderá, garantida a ampla defesa e o contraditório, aplicar as seguintes sanções:</w:t>
      </w:r>
    </w:p>
    <w:p w14:paraId="2605078E" w14:textId="77777777" w:rsidR="003143AA" w:rsidRPr="00455B44" w:rsidRDefault="003143AA" w:rsidP="0018414A">
      <w:pPr>
        <w:spacing w:after="0"/>
        <w:ind w:right="567"/>
        <w:jc w:val="both"/>
        <w:rPr>
          <w:rFonts w:ascii="Tahoma" w:hAnsi="Tahoma" w:cs="Tahoma"/>
          <w:sz w:val="24"/>
          <w:szCs w:val="24"/>
          <w:lang w:eastAsia="zh-CN"/>
        </w:rPr>
      </w:pPr>
      <w:r w:rsidRPr="00455B44">
        <w:rPr>
          <w:rFonts w:ascii="Tahoma" w:hAnsi="Tahoma" w:cs="Tahoma"/>
          <w:sz w:val="24"/>
          <w:szCs w:val="24"/>
          <w:lang w:eastAsia="zh-CN"/>
        </w:rPr>
        <w:t>a) advertência;</w:t>
      </w:r>
    </w:p>
    <w:p w14:paraId="29FFA442" w14:textId="77777777" w:rsidR="003143AA" w:rsidRPr="00455B44" w:rsidRDefault="003143AA" w:rsidP="0018414A">
      <w:pPr>
        <w:spacing w:after="0"/>
        <w:ind w:right="567"/>
        <w:jc w:val="both"/>
        <w:rPr>
          <w:rFonts w:ascii="Tahoma" w:hAnsi="Tahoma" w:cs="Tahoma"/>
          <w:sz w:val="24"/>
          <w:szCs w:val="24"/>
        </w:rPr>
      </w:pPr>
      <w:r w:rsidRPr="00455B44">
        <w:rPr>
          <w:rFonts w:ascii="Tahoma" w:hAnsi="Tahoma" w:cs="Tahoma"/>
          <w:sz w:val="24"/>
          <w:szCs w:val="24"/>
          <w:lang w:eastAsia="zh-CN"/>
        </w:rPr>
        <w:t xml:space="preserve">b) multa de </w:t>
      </w:r>
      <w:r w:rsidRPr="00455B44">
        <w:rPr>
          <w:rFonts w:ascii="Tahoma" w:hAnsi="Tahoma" w:cs="Tahoma"/>
          <w:b/>
          <w:bCs/>
          <w:sz w:val="24"/>
          <w:szCs w:val="24"/>
        </w:rPr>
        <w:t>1% (um por cento) por dia</w:t>
      </w:r>
      <w:r w:rsidRPr="00455B44">
        <w:rPr>
          <w:rFonts w:ascii="Tahoma" w:hAnsi="Tahoma" w:cs="Tahoma"/>
          <w:sz w:val="24"/>
          <w:szCs w:val="24"/>
        </w:rPr>
        <w:t>, até o 30</w:t>
      </w:r>
      <w:r w:rsidRPr="00455B44">
        <w:rPr>
          <w:rFonts w:ascii="Tahoma" w:hAnsi="Tahoma" w:cs="Tahoma"/>
          <w:sz w:val="24"/>
          <w:szCs w:val="24"/>
          <w:u w:val="single"/>
          <w:vertAlign w:val="superscript"/>
        </w:rPr>
        <w:t>o</w:t>
      </w:r>
      <w:r w:rsidRPr="00455B44">
        <w:rPr>
          <w:rFonts w:ascii="Tahoma" w:hAnsi="Tahoma" w:cs="Tahoma"/>
          <w:sz w:val="24"/>
          <w:szCs w:val="24"/>
        </w:rPr>
        <w:t xml:space="preserve"> (trigésimo) dia de atraso na execução do objeto, sobre o valor estimado da contratação, por ocorrência;</w:t>
      </w:r>
    </w:p>
    <w:p w14:paraId="4F4D515E" w14:textId="77777777" w:rsidR="003143AA" w:rsidRPr="00455B44" w:rsidRDefault="003143AA" w:rsidP="0018414A">
      <w:pPr>
        <w:spacing w:after="0"/>
        <w:ind w:right="567"/>
        <w:jc w:val="both"/>
        <w:rPr>
          <w:rFonts w:ascii="Tahoma" w:hAnsi="Tahoma" w:cs="Tahoma"/>
          <w:sz w:val="24"/>
          <w:szCs w:val="24"/>
        </w:rPr>
      </w:pPr>
      <w:r w:rsidRPr="00455B44">
        <w:rPr>
          <w:rFonts w:ascii="Tahoma" w:hAnsi="Tahoma" w:cs="Tahoma"/>
          <w:sz w:val="24"/>
          <w:szCs w:val="24"/>
        </w:rPr>
        <w:t xml:space="preserve">c) multa de </w:t>
      </w:r>
      <w:r w:rsidRPr="00455B44">
        <w:rPr>
          <w:rFonts w:ascii="Tahoma" w:hAnsi="Tahoma" w:cs="Tahoma"/>
          <w:b/>
          <w:bCs/>
          <w:sz w:val="24"/>
          <w:szCs w:val="24"/>
        </w:rPr>
        <w:t>10% (dez por cento)</w:t>
      </w:r>
      <w:r w:rsidRPr="00455B44">
        <w:rPr>
          <w:rFonts w:ascii="Tahoma" w:hAnsi="Tahoma" w:cs="Tahoma"/>
          <w:sz w:val="24"/>
          <w:szCs w:val="24"/>
        </w:rPr>
        <w:t xml:space="preserve"> sobre o valor estimado da contratação, no caso de atraso superior a 30 (trinta) dias, com o consequente cancelamento do mesmo;</w:t>
      </w:r>
    </w:p>
    <w:p w14:paraId="6437515F" w14:textId="77777777" w:rsidR="003143AA" w:rsidRPr="00455B44" w:rsidRDefault="003143AA" w:rsidP="0018414A">
      <w:pPr>
        <w:spacing w:after="0"/>
        <w:ind w:right="567"/>
        <w:jc w:val="both"/>
        <w:rPr>
          <w:rFonts w:ascii="Tahoma" w:hAnsi="Tahoma" w:cs="Tahoma"/>
          <w:sz w:val="24"/>
          <w:szCs w:val="24"/>
        </w:rPr>
      </w:pPr>
      <w:r w:rsidRPr="00455B44">
        <w:rPr>
          <w:rFonts w:ascii="Tahoma" w:hAnsi="Tahoma" w:cs="Tahoma"/>
          <w:sz w:val="24"/>
          <w:szCs w:val="24"/>
        </w:rPr>
        <w:t xml:space="preserve">d) multa de </w:t>
      </w:r>
      <w:r w:rsidRPr="00455B44">
        <w:rPr>
          <w:rFonts w:ascii="Tahoma" w:hAnsi="Tahoma" w:cs="Tahoma"/>
          <w:b/>
          <w:sz w:val="24"/>
          <w:szCs w:val="24"/>
        </w:rPr>
        <w:t>20%</w:t>
      </w:r>
      <w:r w:rsidRPr="00455B44">
        <w:rPr>
          <w:rFonts w:ascii="Tahoma" w:hAnsi="Tahoma" w:cs="Tahoma"/>
          <w:sz w:val="24"/>
          <w:szCs w:val="24"/>
        </w:rPr>
        <w:t xml:space="preserve"> (vinte por cento) sobre o valor do contrato, na hipótese de a contratada, injustificadamente, desistir do contrato ou der causa à sua rescisão, bem como nos demais casos de descumprimento contratual, quando o </w:t>
      </w:r>
      <w:r w:rsidRPr="00455B44">
        <w:rPr>
          <w:rFonts w:ascii="Tahoma" w:hAnsi="Tahoma" w:cs="Tahoma"/>
          <w:b/>
          <w:sz w:val="24"/>
          <w:szCs w:val="24"/>
        </w:rPr>
        <w:t>MUNICÍPIO</w:t>
      </w:r>
      <w:r w:rsidRPr="00455B44">
        <w:rPr>
          <w:rFonts w:ascii="Tahoma" w:hAnsi="Tahoma" w:cs="Tahoma"/>
          <w:sz w:val="24"/>
          <w:szCs w:val="24"/>
        </w:rPr>
        <w:t>, em face da menor gravidade do fato e mediante motivação da autoridade superior, poderá reduzir o percentual da multa a ser aplicada.</w:t>
      </w:r>
    </w:p>
    <w:p w14:paraId="39399BA1" w14:textId="77777777" w:rsidR="003143AA" w:rsidRPr="00455B44" w:rsidRDefault="003143AA" w:rsidP="0018414A">
      <w:pPr>
        <w:spacing w:after="0"/>
        <w:ind w:right="567"/>
        <w:jc w:val="both"/>
        <w:rPr>
          <w:rFonts w:ascii="Tahoma" w:hAnsi="Tahoma" w:cs="Tahoma"/>
          <w:sz w:val="24"/>
          <w:szCs w:val="24"/>
          <w:lang w:eastAsia="zh-CN"/>
        </w:rPr>
      </w:pPr>
      <w:r w:rsidRPr="00455B44">
        <w:rPr>
          <w:rFonts w:ascii="Tahoma" w:hAnsi="Tahoma" w:cs="Tahoma"/>
          <w:sz w:val="24"/>
          <w:szCs w:val="24"/>
          <w:lang w:eastAsia="zh-CN"/>
        </w:rPr>
        <w:t xml:space="preserve">e) </w:t>
      </w:r>
      <w:r w:rsidRPr="00455B44">
        <w:rPr>
          <w:rFonts w:ascii="Tahoma" w:hAnsi="Tahoma" w:cs="Tahoma"/>
          <w:sz w:val="24"/>
          <w:szCs w:val="24"/>
        </w:rPr>
        <w:t>suspensão temporária de participação em licitação e impedimento de contratar com a Administração, de acordo com prazo estabelecido no art. 87, inciso III, da Lei nº.</w:t>
      </w:r>
      <w:r w:rsidRPr="00455B44">
        <w:rPr>
          <w:rFonts w:ascii="Tahoma" w:hAnsi="Tahoma" w:cs="Tahoma"/>
          <w:spacing w:val="-15"/>
          <w:sz w:val="24"/>
          <w:szCs w:val="24"/>
        </w:rPr>
        <w:t xml:space="preserve"> </w:t>
      </w:r>
      <w:r w:rsidRPr="00455B44">
        <w:rPr>
          <w:rFonts w:ascii="Tahoma" w:hAnsi="Tahoma" w:cs="Tahoma"/>
          <w:sz w:val="24"/>
          <w:szCs w:val="24"/>
        </w:rPr>
        <w:t>8.666/93</w:t>
      </w:r>
      <w:proofErr w:type="gramStart"/>
      <w:r w:rsidRPr="00455B44">
        <w:rPr>
          <w:rFonts w:ascii="Tahoma" w:hAnsi="Tahoma" w:cs="Tahoma"/>
          <w:sz w:val="24"/>
          <w:szCs w:val="24"/>
        </w:rPr>
        <w:t>;</w:t>
      </w:r>
      <w:r w:rsidRPr="00455B44">
        <w:rPr>
          <w:rFonts w:ascii="Tahoma" w:hAnsi="Tahoma" w:cs="Tahoma"/>
          <w:sz w:val="24"/>
          <w:szCs w:val="24"/>
          <w:lang w:eastAsia="zh-CN"/>
        </w:rPr>
        <w:t>;</w:t>
      </w:r>
      <w:proofErr w:type="gramEnd"/>
    </w:p>
    <w:p w14:paraId="72143B76" w14:textId="77777777" w:rsidR="003143AA" w:rsidRPr="00455B44" w:rsidRDefault="003143AA" w:rsidP="0018414A">
      <w:pPr>
        <w:spacing w:after="0"/>
        <w:ind w:right="567"/>
        <w:jc w:val="both"/>
        <w:rPr>
          <w:rFonts w:ascii="Tahoma" w:hAnsi="Tahoma" w:cs="Tahoma"/>
          <w:sz w:val="24"/>
          <w:szCs w:val="24"/>
          <w:lang w:eastAsia="zh-CN"/>
        </w:rPr>
      </w:pPr>
      <w:r w:rsidRPr="00455B44">
        <w:rPr>
          <w:rFonts w:ascii="Tahoma" w:hAnsi="Tahoma" w:cs="Tahoma"/>
          <w:sz w:val="24"/>
          <w:szCs w:val="24"/>
          <w:lang w:eastAsia="zh-CN"/>
        </w:rPr>
        <w:t xml:space="preserve">f) declaração de inidoneidade </w:t>
      </w:r>
      <w:smartTag w:uri="schemas-houaiss/acao" w:element="dm">
        <w:r w:rsidRPr="00455B44">
          <w:rPr>
            <w:rFonts w:ascii="Tahoma" w:hAnsi="Tahoma" w:cs="Tahoma"/>
            <w:sz w:val="24"/>
            <w:szCs w:val="24"/>
            <w:lang w:eastAsia="zh-CN"/>
          </w:rPr>
          <w:t>para</w:t>
        </w:r>
      </w:smartTag>
      <w:r w:rsidRPr="00455B44">
        <w:rPr>
          <w:rFonts w:ascii="Tahoma" w:hAnsi="Tahoma" w:cs="Tahoma"/>
          <w:sz w:val="24"/>
          <w:szCs w:val="24"/>
          <w:lang w:eastAsia="zh-CN"/>
        </w:rPr>
        <w:t xml:space="preserve"> </w:t>
      </w:r>
      <w:smartTag w:uri="schemas-houaiss/acao" w:element="hm">
        <w:r w:rsidRPr="00455B44">
          <w:rPr>
            <w:rFonts w:ascii="Tahoma" w:hAnsi="Tahoma" w:cs="Tahoma"/>
            <w:sz w:val="24"/>
            <w:szCs w:val="24"/>
            <w:lang w:eastAsia="zh-CN"/>
          </w:rPr>
          <w:t>contratar</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com</w:t>
        </w:r>
      </w:smartTag>
      <w:r w:rsidRPr="00455B44">
        <w:rPr>
          <w:rFonts w:ascii="Tahoma" w:hAnsi="Tahoma" w:cs="Tahoma"/>
          <w:sz w:val="24"/>
          <w:szCs w:val="24"/>
          <w:lang w:eastAsia="zh-CN"/>
        </w:rPr>
        <w:t xml:space="preserve"> a </w:t>
      </w:r>
      <w:smartTag w:uri="schemas-houaiss/mini" w:element="verbetes">
        <w:r w:rsidRPr="00455B44">
          <w:rPr>
            <w:rFonts w:ascii="Tahoma" w:hAnsi="Tahoma" w:cs="Tahoma"/>
            <w:sz w:val="24"/>
            <w:szCs w:val="24"/>
            <w:lang w:eastAsia="zh-CN"/>
          </w:rPr>
          <w:t>Administração</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Pública</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até</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que</w:t>
        </w:r>
      </w:smartTag>
      <w:r w:rsidRPr="00455B44">
        <w:rPr>
          <w:rFonts w:ascii="Tahoma" w:hAnsi="Tahoma" w:cs="Tahoma"/>
          <w:sz w:val="24"/>
          <w:szCs w:val="24"/>
          <w:lang w:eastAsia="zh-CN"/>
        </w:rPr>
        <w:t xml:space="preserve"> seja promovida a </w:t>
      </w:r>
      <w:smartTag w:uri="schemas-houaiss/mini" w:element="verbetes">
        <w:r w:rsidRPr="00455B44">
          <w:rPr>
            <w:rFonts w:ascii="Tahoma" w:hAnsi="Tahoma" w:cs="Tahoma"/>
            <w:sz w:val="24"/>
            <w:szCs w:val="24"/>
            <w:lang w:eastAsia="zh-CN"/>
          </w:rPr>
          <w:t>reabilitação</w:t>
        </w:r>
      </w:smartTag>
      <w:r w:rsidRPr="00455B44">
        <w:rPr>
          <w:rFonts w:ascii="Tahoma" w:hAnsi="Tahoma" w:cs="Tahoma"/>
          <w:sz w:val="24"/>
          <w:szCs w:val="24"/>
          <w:lang w:eastAsia="zh-CN"/>
        </w:rPr>
        <w:t xml:space="preserve">, facultado ao </w:t>
      </w:r>
      <w:smartTag w:uri="schemas-houaiss/mini" w:element="verbetes">
        <w:r w:rsidRPr="00455B44">
          <w:rPr>
            <w:rFonts w:ascii="Tahoma" w:hAnsi="Tahoma" w:cs="Tahoma"/>
            <w:sz w:val="24"/>
            <w:szCs w:val="24"/>
            <w:lang w:eastAsia="zh-CN"/>
          </w:rPr>
          <w:t>contrato</w:t>
        </w:r>
      </w:smartTag>
      <w:r w:rsidRPr="00455B44">
        <w:rPr>
          <w:rFonts w:ascii="Tahoma" w:hAnsi="Tahoma" w:cs="Tahoma"/>
          <w:sz w:val="24"/>
          <w:szCs w:val="24"/>
          <w:lang w:eastAsia="zh-CN"/>
        </w:rPr>
        <w:t xml:space="preserve"> o </w:t>
      </w:r>
      <w:smartTag w:uri="schemas-houaiss/mini" w:element="verbetes">
        <w:r w:rsidRPr="00455B44">
          <w:rPr>
            <w:rFonts w:ascii="Tahoma" w:hAnsi="Tahoma" w:cs="Tahoma"/>
            <w:sz w:val="24"/>
            <w:szCs w:val="24"/>
            <w:lang w:eastAsia="zh-CN"/>
          </w:rPr>
          <w:t>pedido</w:t>
        </w:r>
      </w:smartTag>
      <w:r w:rsidRPr="00455B44">
        <w:rPr>
          <w:rFonts w:ascii="Tahoma" w:hAnsi="Tahoma" w:cs="Tahoma"/>
          <w:sz w:val="24"/>
          <w:szCs w:val="24"/>
          <w:lang w:eastAsia="zh-CN"/>
        </w:rPr>
        <w:t xml:space="preserve"> de reconsideração da </w:t>
      </w:r>
      <w:smartTag w:uri="schemas-houaiss/mini" w:element="verbetes">
        <w:r w:rsidRPr="00455B44">
          <w:rPr>
            <w:rFonts w:ascii="Tahoma" w:hAnsi="Tahoma" w:cs="Tahoma"/>
            <w:sz w:val="24"/>
            <w:szCs w:val="24"/>
            <w:lang w:eastAsia="zh-CN"/>
          </w:rPr>
          <w:t>decisão</w:t>
        </w:r>
      </w:smartTag>
      <w:r w:rsidRPr="00455B44">
        <w:rPr>
          <w:rFonts w:ascii="Tahoma" w:hAnsi="Tahoma" w:cs="Tahoma"/>
          <w:sz w:val="24"/>
          <w:szCs w:val="24"/>
          <w:lang w:eastAsia="zh-CN"/>
        </w:rPr>
        <w:t xml:space="preserve"> da </w:t>
      </w:r>
      <w:smartTag w:uri="schemas-houaiss/acao" w:element="dm">
        <w:r w:rsidRPr="00455B44">
          <w:rPr>
            <w:rFonts w:ascii="Tahoma" w:hAnsi="Tahoma" w:cs="Tahoma"/>
            <w:sz w:val="24"/>
            <w:szCs w:val="24"/>
            <w:lang w:eastAsia="zh-CN"/>
          </w:rPr>
          <w:t>autoridade</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competente</w:t>
        </w:r>
      </w:smartTag>
      <w:r w:rsidRPr="00455B44">
        <w:rPr>
          <w:rFonts w:ascii="Tahoma" w:hAnsi="Tahoma" w:cs="Tahoma"/>
          <w:sz w:val="24"/>
          <w:szCs w:val="24"/>
          <w:lang w:eastAsia="zh-CN"/>
        </w:rPr>
        <w:t xml:space="preserve">, no </w:t>
      </w:r>
      <w:smartTag w:uri="schemas-houaiss/mini" w:element="verbetes">
        <w:r w:rsidRPr="00455B44">
          <w:rPr>
            <w:rFonts w:ascii="Tahoma" w:hAnsi="Tahoma" w:cs="Tahoma"/>
            <w:sz w:val="24"/>
            <w:szCs w:val="24"/>
            <w:lang w:eastAsia="zh-CN"/>
          </w:rPr>
          <w:t>prazo</w:t>
        </w:r>
      </w:smartTag>
      <w:r w:rsidRPr="00455B44">
        <w:rPr>
          <w:rFonts w:ascii="Tahoma" w:hAnsi="Tahoma" w:cs="Tahoma"/>
          <w:sz w:val="24"/>
          <w:szCs w:val="24"/>
          <w:lang w:eastAsia="zh-CN"/>
        </w:rPr>
        <w:t xml:space="preserve"> de 10 (</w:t>
      </w:r>
      <w:smartTag w:uri="schemas-houaiss/mini" w:element="verbetes">
        <w:r w:rsidRPr="00455B44">
          <w:rPr>
            <w:rFonts w:ascii="Tahoma" w:hAnsi="Tahoma" w:cs="Tahoma"/>
            <w:sz w:val="24"/>
            <w:szCs w:val="24"/>
            <w:lang w:eastAsia="zh-CN"/>
          </w:rPr>
          <w:t>dez</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dias</w:t>
        </w:r>
      </w:smartTag>
      <w:r w:rsidRPr="00455B44">
        <w:rPr>
          <w:rFonts w:ascii="Tahoma" w:hAnsi="Tahoma" w:cs="Tahoma"/>
          <w:sz w:val="24"/>
          <w:szCs w:val="24"/>
          <w:lang w:eastAsia="zh-CN"/>
        </w:rPr>
        <w:t xml:space="preserve"> da </w:t>
      </w:r>
      <w:smartTag w:uri="schemas-houaiss/mini" w:element="verbetes">
        <w:r w:rsidRPr="00455B44">
          <w:rPr>
            <w:rFonts w:ascii="Tahoma" w:hAnsi="Tahoma" w:cs="Tahoma"/>
            <w:sz w:val="24"/>
            <w:szCs w:val="24"/>
            <w:lang w:eastAsia="zh-CN"/>
          </w:rPr>
          <w:t>abertura</w:t>
        </w:r>
      </w:smartTag>
      <w:r w:rsidRPr="00455B44">
        <w:rPr>
          <w:rFonts w:ascii="Tahoma" w:hAnsi="Tahoma" w:cs="Tahoma"/>
          <w:sz w:val="24"/>
          <w:szCs w:val="24"/>
          <w:lang w:eastAsia="zh-CN"/>
        </w:rPr>
        <w:t xml:space="preserve"> de </w:t>
      </w:r>
      <w:smartTag w:uri="schemas-houaiss/mini" w:element="verbetes">
        <w:r w:rsidRPr="00455B44">
          <w:rPr>
            <w:rFonts w:ascii="Tahoma" w:hAnsi="Tahoma" w:cs="Tahoma"/>
            <w:sz w:val="24"/>
            <w:szCs w:val="24"/>
            <w:lang w:eastAsia="zh-CN"/>
          </w:rPr>
          <w:t>vistas</w:t>
        </w:r>
      </w:smartTag>
      <w:r w:rsidRPr="00455B44">
        <w:rPr>
          <w:rFonts w:ascii="Tahoma" w:hAnsi="Tahoma" w:cs="Tahoma"/>
          <w:sz w:val="24"/>
          <w:szCs w:val="24"/>
          <w:lang w:eastAsia="zh-CN"/>
        </w:rPr>
        <w:t xml:space="preserve"> ao </w:t>
      </w:r>
      <w:smartTag w:uri="schemas-houaiss/acao" w:element="dm">
        <w:r w:rsidRPr="00455B44">
          <w:rPr>
            <w:rFonts w:ascii="Tahoma" w:hAnsi="Tahoma" w:cs="Tahoma"/>
            <w:sz w:val="24"/>
            <w:szCs w:val="24"/>
            <w:lang w:eastAsia="zh-CN"/>
          </w:rPr>
          <w:t>processo</w:t>
        </w:r>
      </w:smartTag>
      <w:r w:rsidRPr="00455B44">
        <w:rPr>
          <w:rFonts w:ascii="Tahoma" w:hAnsi="Tahoma" w:cs="Tahoma"/>
          <w:sz w:val="24"/>
          <w:szCs w:val="24"/>
          <w:lang w:eastAsia="zh-CN"/>
        </w:rPr>
        <w:t>.</w:t>
      </w:r>
    </w:p>
    <w:p w14:paraId="0D3A251E" w14:textId="77777777" w:rsidR="003143AA" w:rsidRPr="00455B44" w:rsidRDefault="003143AA" w:rsidP="0018414A">
      <w:pPr>
        <w:tabs>
          <w:tab w:val="left" w:pos="567"/>
        </w:tabs>
        <w:spacing w:after="0"/>
        <w:ind w:right="567"/>
        <w:jc w:val="both"/>
        <w:rPr>
          <w:rFonts w:ascii="Tahoma" w:hAnsi="Tahoma" w:cs="Tahoma"/>
          <w:sz w:val="24"/>
          <w:szCs w:val="24"/>
          <w:lang w:eastAsia="zh-CN"/>
        </w:rPr>
      </w:pPr>
    </w:p>
    <w:p w14:paraId="0AAE9E22" w14:textId="77777777" w:rsidR="003143AA" w:rsidRPr="00455B44" w:rsidRDefault="003143AA" w:rsidP="0018414A">
      <w:pPr>
        <w:tabs>
          <w:tab w:val="left" w:pos="567"/>
        </w:tabs>
        <w:spacing w:after="0"/>
        <w:ind w:right="567"/>
        <w:jc w:val="both"/>
        <w:rPr>
          <w:rFonts w:ascii="Tahoma" w:hAnsi="Tahoma" w:cs="Tahoma"/>
          <w:sz w:val="24"/>
          <w:szCs w:val="24"/>
          <w:lang w:eastAsia="zh-CN"/>
        </w:rPr>
      </w:pPr>
      <w:r w:rsidRPr="00455B44">
        <w:rPr>
          <w:rFonts w:ascii="Tahoma" w:hAnsi="Tahoma" w:cs="Tahoma"/>
          <w:sz w:val="24"/>
          <w:szCs w:val="24"/>
          <w:lang w:eastAsia="zh-CN"/>
        </w:rPr>
        <w:t xml:space="preserve">7.2 – Os </w:t>
      </w:r>
      <w:smartTag w:uri="schemas-houaiss/mini" w:element="verbetes">
        <w:r w:rsidRPr="00455B44">
          <w:rPr>
            <w:rFonts w:ascii="Tahoma" w:hAnsi="Tahoma" w:cs="Tahoma"/>
            <w:sz w:val="24"/>
            <w:szCs w:val="24"/>
            <w:lang w:eastAsia="zh-CN"/>
          </w:rPr>
          <w:t>valores</w:t>
        </w:r>
      </w:smartTag>
      <w:r w:rsidRPr="00455B44">
        <w:rPr>
          <w:rFonts w:ascii="Tahoma" w:hAnsi="Tahoma" w:cs="Tahoma"/>
          <w:sz w:val="24"/>
          <w:szCs w:val="24"/>
          <w:lang w:eastAsia="zh-CN"/>
        </w:rPr>
        <w:t xml:space="preserve"> das </w:t>
      </w:r>
      <w:smartTag w:uri="schemas-houaiss/mini" w:element="verbetes">
        <w:r w:rsidRPr="00455B44">
          <w:rPr>
            <w:rFonts w:ascii="Tahoma" w:hAnsi="Tahoma" w:cs="Tahoma"/>
            <w:sz w:val="24"/>
            <w:szCs w:val="24"/>
            <w:lang w:eastAsia="zh-CN"/>
          </w:rPr>
          <w:t>multas</w:t>
        </w:r>
      </w:smartTag>
      <w:r w:rsidRPr="00455B44">
        <w:rPr>
          <w:rFonts w:ascii="Tahoma" w:hAnsi="Tahoma" w:cs="Tahoma"/>
          <w:sz w:val="24"/>
          <w:szCs w:val="24"/>
          <w:lang w:eastAsia="zh-CN"/>
        </w:rPr>
        <w:t xml:space="preserve"> aplicadas previstas </w:t>
      </w:r>
      <w:smartTag w:uri="schemas-houaiss/mini" w:element="verbetes">
        <w:r w:rsidRPr="00455B44">
          <w:rPr>
            <w:rFonts w:ascii="Tahoma" w:hAnsi="Tahoma" w:cs="Tahoma"/>
            <w:sz w:val="24"/>
            <w:szCs w:val="24"/>
            <w:lang w:eastAsia="zh-CN"/>
          </w:rPr>
          <w:t>nos</w:t>
        </w:r>
      </w:smartTag>
      <w:r w:rsidRPr="00455B44">
        <w:rPr>
          <w:rFonts w:ascii="Tahoma" w:hAnsi="Tahoma" w:cs="Tahoma"/>
          <w:sz w:val="24"/>
          <w:szCs w:val="24"/>
          <w:lang w:eastAsia="zh-CN"/>
        </w:rPr>
        <w:t xml:space="preserve"> subitens </w:t>
      </w:r>
      <w:smartTag w:uri="schemas-houaiss/mini" w:element="verbetes">
        <w:r w:rsidRPr="00455B44">
          <w:rPr>
            <w:rFonts w:ascii="Tahoma" w:hAnsi="Tahoma" w:cs="Tahoma"/>
            <w:sz w:val="24"/>
            <w:szCs w:val="24"/>
            <w:lang w:eastAsia="zh-CN"/>
          </w:rPr>
          <w:t>acima</w:t>
        </w:r>
      </w:smartTag>
      <w:r w:rsidRPr="00455B44">
        <w:rPr>
          <w:rFonts w:ascii="Tahoma" w:hAnsi="Tahoma" w:cs="Tahoma"/>
          <w:sz w:val="24"/>
          <w:szCs w:val="24"/>
          <w:lang w:eastAsia="zh-CN"/>
        </w:rPr>
        <w:t xml:space="preserve"> poderão </w:t>
      </w:r>
      <w:smartTag w:uri="schemas-houaiss/mini" w:element="verbetes">
        <w:r w:rsidRPr="00455B44">
          <w:rPr>
            <w:rFonts w:ascii="Tahoma" w:hAnsi="Tahoma" w:cs="Tahoma"/>
            <w:sz w:val="24"/>
            <w:szCs w:val="24"/>
            <w:lang w:eastAsia="zh-CN"/>
          </w:rPr>
          <w:t>ser</w:t>
        </w:r>
      </w:smartTag>
      <w:r w:rsidRPr="00455B44">
        <w:rPr>
          <w:rFonts w:ascii="Tahoma" w:hAnsi="Tahoma" w:cs="Tahoma"/>
          <w:sz w:val="24"/>
          <w:szCs w:val="24"/>
          <w:lang w:eastAsia="zh-CN"/>
        </w:rPr>
        <w:t xml:space="preserve"> descontados dos </w:t>
      </w:r>
      <w:smartTag w:uri="schemas-houaiss/mini" w:element="verbetes">
        <w:r w:rsidRPr="00455B44">
          <w:rPr>
            <w:rFonts w:ascii="Tahoma" w:hAnsi="Tahoma" w:cs="Tahoma"/>
            <w:sz w:val="24"/>
            <w:szCs w:val="24"/>
            <w:lang w:eastAsia="zh-CN"/>
          </w:rPr>
          <w:t>pagamentos</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devidos</w:t>
        </w:r>
      </w:smartTag>
      <w:r w:rsidRPr="00455B44">
        <w:rPr>
          <w:rFonts w:ascii="Tahoma" w:hAnsi="Tahoma" w:cs="Tahoma"/>
          <w:sz w:val="24"/>
          <w:szCs w:val="24"/>
          <w:lang w:eastAsia="zh-CN"/>
        </w:rPr>
        <w:t xml:space="preserve"> pelo </w:t>
      </w:r>
      <w:r w:rsidRPr="00455B44">
        <w:rPr>
          <w:rFonts w:ascii="Tahoma" w:hAnsi="Tahoma" w:cs="Tahoma"/>
          <w:b/>
          <w:sz w:val="24"/>
          <w:szCs w:val="24"/>
        </w:rPr>
        <w:t>MUNICÍPIO</w:t>
      </w:r>
      <w:r w:rsidRPr="00455B44">
        <w:rPr>
          <w:rFonts w:ascii="Tahoma" w:hAnsi="Tahoma" w:cs="Tahoma"/>
          <w:sz w:val="24"/>
          <w:szCs w:val="24"/>
          <w:lang w:eastAsia="zh-CN"/>
        </w:rPr>
        <w:t>.</w:t>
      </w:r>
    </w:p>
    <w:p w14:paraId="67F53499" w14:textId="77777777" w:rsidR="003143AA" w:rsidRPr="00455B44" w:rsidRDefault="003143AA" w:rsidP="0018414A">
      <w:pPr>
        <w:spacing w:after="0"/>
        <w:ind w:right="567"/>
        <w:jc w:val="both"/>
        <w:rPr>
          <w:rFonts w:ascii="Tahoma" w:hAnsi="Tahoma" w:cs="Tahoma"/>
          <w:sz w:val="24"/>
          <w:szCs w:val="24"/>
          <w:lang w:eastAsia="zh-CN"/>
        </w:rPr>
      </w:pPr>
    </w:p>
    <w:p w14:paraId="44EFBEE7" w14:textId="77777777" w:rsidR="003143AA" w:rsidRPr="00455B44" w:rsidRDefault="003143AA" w:rsidP="0018414A">
      <w:pPr>
        <w:spacing w:after="0"/>
        <w:ind w:right="567"/>
        <w:jc w:val="both"/>
        <w:rPr>
          <w:rFonts w:ascii="Tahoma" w:hAnsi="Tahoma" w:cs="Tahoma"/>
          <w:sz w:val="24"/>
          <w:szCs w:val="24"/>
          <w:lang w:eastAsia="zh-CN"/>
        </w:rPr>
      </w:pPr>
      <w:r w:rsidRPr="00455B44">
        <w:rPr>
          <w:rFonts w:ascii="Tahoma" w:hAnsi="Tahoma" w:cs="Tahoma"/>
          <w:sz w:val="24"/>
          <w:szCs w:val="24"/>
          <w:lang w:eastAsia="zh-CN"/>
        </w:rPr>
        <w:t xml:space="preserve">7.3 – A inexecução </w:t>
      </w:r>
      <w:smartTag w:uri="schemas-houaiss/mini" w:element="verbetes">
        <w:r w:rsidRPr="00455B44">
          <w:rPr>
            <w:rFonts w:ascii="Tahoma" w:hAnsi="Tahoma" w:cs="Tahoma"/>
            <w:sz w:val="24"/>
            <w:szCs w:val="24"/>
            <w:lang w:eastAsia="zh-CN"/>
          </w:rPr>
          <w:t>total</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ou</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parcial</w:t>
        </w:r>
      </w:smartTag>
      <w:r w:rsidRPr="00455B44">
        <w:rPr>
          <w:rFonts w:ascii="Tahoma" w:hAnsi="Tahoma" w:cs="Tahoma"/>
          <w:sz w:val="24"/>
          <w:szCs w:val="24"/>
          <w:lang w:eastAsia="zh-CN"/>
        </w:rPr>
        <w:t xml:space="preserve"> do Contrato ensejará na </w:t>
      </w:r>
      <w:smartTag w:uri="schemas-houaiss/mini" w:element="verbetes">
        <w:r w:rsidRPr="00455B44">
          <w:rPr>
            <w:rFonts w:ascii="Tahoma" w:hAnsi="Tahoma" w:cs="Tahoma"/>
            <w:sz w:val="24"/>
            <w:szCs w:val="24"/>
            <w:lang w:eastAsia="zh-CN"/>
          </w:rPr>
          <w:t>sua</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rescisão</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com</w:t>
        </w:r>
      </w:smartTag>
      <w:r w:rsidRPr="00455B44">
        <w:rPr>
          <w:rFonts w:ascii="Tahoma" w:hAnsi="Tahoma" w:cs="Tahoma"/>
          <w:sz w:val="24"/>
          <w:szCs w:val="24"/>
          <w:lang w:eastAsia="zh-CN"/>
        </w:rPr>
        <w:t xml:space="preserve"> as consequências contratuais e as previstas </w:t>
      </w:r>
      <w:smartTag w:uri="schemas-houaiss/mini" w:element="verbetes">
        <w:r w:rsidRPr="00455B44">
          <w:rPr>
            <w:rFonts w:ascii="Tahoma" w:hAnsi="Tahoma" w:cs="Tahoma"/>
            <w:sz w:val="24"/>
            <w:szCs w:val="24"/>
            <w:lang w:eastAsia="zh-CN"/>
          </w:rPr>
          <w:t>em</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Lei</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cujos</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motivos</w:t>
        </w:r>
      </w:smartTag>
      <w:r w:rsidRPr="00455B44">
        <w:rPr>
          <w:rFonts w:ascii="Tahoma" w:hAnsi="Tahoma" w:cs="Tahoma"/>
          <w:sz w:val="24"/>
          <w:szCs w:val="24"/>
          <w:lang w:eastAsia="zh-CN"/>
        </w:rPr>
        <w:t xml:space="preserve"> </w:t>
      </w:r>
      <w:smartTag w:uri="schemas-houaiss/acao" w:element="dm">
        <w:r w:rsidRPr="00455B44">
          <w:rPr>
            <w:rFonts w:ascii="Tahoma" w:hAnsi="Tahoma" w:cs="Tahoma"/>
            <w:sz w:val="24"/>
            <w:szCs w:val="24"/>
            <w:lang w:eastAsia="zh-CN"/>
          </w:rPr>
          <w:t>para</w:t>
        </w:r>
      </w:smartTag>
      <w:r w:rsidRPr="00455B44">
        <w:rPr>
          <w:rFonts w:ascii="Tahoma" w:hAnsi="Tahoma" w:cs="Tahoma"/>
          <w:sz w:val="24"/>
          <w:szCs w:val="24"/>
          <w:lang w:eastAsia="zh-CN"/>
        </w:rPr>
        <w:t xml:space="preserve"> a referida </w:t>
      </w:r>
      <w:smartTag w:uri="schemas-houaiss/mini" w:element="verbetes">
        <w:r w:rsidRPr="00455B44">
          <w:rPr>
            <w:rFonts w:ascii="Tahoma" w:hAnsi="Tahoma" w:cs="Tahoma"/>
            <w:sz w:val="24"/>
            <w:szCs w:val="24"/>
            <w:lang w:eastAsia="zh-CN"/>
          </w:rPr>
          <w:t>rescisão</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são</w:t>
        </w:r>
      </w:smartTag>
      <w:r w:rsidRPr="00455B44">
        <w:rPr>
          <w:rFonts w:ascii="Tahoma" w:hAnsi="Tahoma" w:cs="Tahoma"/>
          <w:sz w:val="24"/>
          <w:szCs w:val="24"/>
          <w:lang w:eastAsia="zh-CN"/>
        </w:rPr>
        <w:t xml:space="preserve"> os </w:t>
      </w:r>
      <w:smartTag w:uri="schemas-houaiss/mini" w:element="verbetes">
        <w:r w:rsidRPr="00455B44">
          <w:rPr>
            <w:rFonts w:ascii="Tahoma" w:hAnsi="Tahoma" w:cs="Tahoma"/>
            <w:sz w:val="24"/>
            <w:szCs w:val="24"/>
            <w:lang w:eastAsia="zh-CN"/>
          </w:rPr>
          <w:t>previstos</w:t>
        </w:r>
      </w:smartTag>
      <w:r w:rsidRPr="00455B44">
        <w:rPr>
          <w:rFonts w:ascii="Tahoma" w:hAnsi="Tahoma" w:cs="Tahoma"/>
          <w:sz w:val="24"/>
          <w:szCs w:val="24"/>
          <w:lang w:eastAsia="zh-CN"/>
        </w:rPr>
        <w:t xml:space="preserve"> no art. 78 da </w:t>
      </w:r>
      <w:smartTag w:uri="schemas-houaiss/mini" w:element="verbetes">
        <w:r w:rsidRPr="00455B44">
          <w:rPr>
            <w:rFonts w:ascii="Tahoma" w:hAnsi="Tahoma" w:cs="Tahoma"/>
            <w:sz w:val="24"/>
            <w:szCs w:val="24"/>
            <w:lang w:eastAsia="zh-CN"/>
          </w:rPr>
          <w:t>Lei</w:t>
        </w:r>
      </w:smartTag>
      <w:r w:rsidRPr="00455B44">
        <w:rPr>
          <w:rFonts w:ascii="Tahoma" w:hAnsi="Tahoma" w:cs="Tahoma"/>
          <w:sz w:val="24"/>
          <w:szCs w:val="24"/>
          <w:lang w:eastAsia="zh-CN"/>
        </w:rPr>
        <w:t xml:space="preserve"> 8.666/93.</w:t>
      </w:r>
    </w:p>
    <w:p w14:paraId="3C7B7E48" w14:textId="77777777" w:rsidR="003143AA" w:rsidRPr="00455B44" w:rsidRDefault="003143AA" w:rsidP="0018414A">
      <w:pPr>
        <w:spacing w:after="0"/>
        <w:ind w:right="567"/>
        <w:jc w:val="both"/>
        <w:rPr>
          <w:rFonts w:ascii="Tahoma" w:hAnsi="Tahoma" w:cs="Tahoma"/>
          <w:sz w:val="24"/>
          <w:szCs w:val="24"/>
          <w:lang w:eastAsia="zh-CN"/>
        </w:rPr>
      </w:pPr>
    </w:p>
    <w:p w14:paraId="68A86C3E" w14:textId="77777777" w:rsidR="003143AA" w:rsidRPr="00455B44" w:rsidRDefault="003143AA" w:rsidP="0018414A">
      <w:pPr>
        <w:spacing w:after="0"/>
        <w:ind w:right="567"/>
        <w:jc w:val="both"/>
        <w:rPr>
          <w:rFonts w:ascii="Tahoma" w:hAnsi="Tahoma" w:cs="Tahoma"/>
          <w:sz w:val="24"/>
          <w:szCs w:val="24"/>
          <w:lang w:eastAsia="zh-CN"/>
        </w:rPr>
      </w:pPr>
      <w:r w:rsidRPr="00455B44">
        <w:rPr>
          <w:rFonts w:ascii="Tahoma" w:hAnsi="Tahoma" w:cs="Tahoma"/>
          <w:sz w:val="24"/>
          <w:szCs w:val="24"/>
          <w:lang w:eastAsia="zh-CN"/>
        </w:rPr>
        <w:t>7.4 – O</w:t>
      </w:r>
      <w:r w:rsidRPr="00455B44">
        <w:rPr>
          <w:rFonts w:ascii="Tahoma" w:hAnsi="Tahoma" w:cs="Tahoma"/>
          <w:b/>
          <w:sz w:val="24"/>
          <w:szCs w:val="24"/>
        </w:rPr>
        <w:t xml:space="preserve"> MUNICÍPIO </w:t>
      </w:r>
      <w:r w:rsidRPr="00455B44">
        <w:rPr>
          <w:rFonts w:ascii="Tahoma" w:hAnsi="Tahoma" w:cs="Tahoma"/>
          <w:sz w:val="24"/>
          <w:szCs w:val="24"/>
          <w:lang w:eastAsia="zh-CN"/>
        </w:rPr>
        <w:t xml:space="preserve">poderá </w:t>
      </w:r>
      <w:smartTag w:uri="schemas-houaiss/acao" w:element="hm">
        <w:r w:rsidRPr="00455B44">
          <w:rPr>
            <w:rFonts w:ascii="Tahoma" w:hAnsi="Tahoma" w:cs="Tahoma"/>
            <w:sz w:val="24"/>
            <w:szCs w:val="24"/>
            <w:lang w:eastAsia="zh-CN"/>
          </w:rPr>
          <w:t>rescindir</w:t>
        </w:r>
      </w:smartTag>
      <w:r w:rsidRPr="00455B44">
        <w:rPr>
          <w:rFonts w:ascii="Tahoma" w:hAnsi="Tahoma" w:cs="Tahoma"/>
          <w:sz w:val="24"/>
          <w:szCs w:val="24"/>
          <w:lang w:eastAsia="zh-CN"/>
        </w:rPr>
        <w:t xml:space="preserve"> o </w:t>
      </w:r>
      <w:smartTag w:uri="schemas-houaiss/mini" w:element="verbetes">
        <w:r w:rsidRPr="00455B44">
          <w:rPr>
            <w:rFonts w:ascii="Tahoma" w:hAnsi="Tahoma" w:cs="Tahoma"/>
            <w:sz w:val="24"/>
            <w:szCs w:val="24"/>
            <w:lang w:eastAsia="zh-CN"/>
          </w:rPr>
          <w:t>contrato</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independentemente</w:t>
        </w:r>
      </w:smartTag>
      <w:r w:rsidRPr="00455B44">
        <w:rPr>
          <w:rFonts w:ascii="Tahoma" w:hAnsi="Tahoma" w:cs="Tahoma"/>
          <w:sz w:val="24"/>
          <w:szCs w:val="24"/>
          <w:lang w:eastAsia="zh-CN"/>
        </w:rPr>
        <w:t xml:space="preserve"> de </w:t>
      </w:r>
      <w:smartTag w:uri="schemas-houaiss/mini" w:element="verbetes">
        <w:r w:rsidRPr="00455B44">
          <w:rPr>
            <w:rFonts w:ascii="Tahoma" w:hAnsi="Tahoma" w:cs="Tahoma"/>
            <w:sz w:val="24"/>
            <w:szCs w:val="24"/>
            <w:lang w:eastAsia="zh-CN"/>
          </w:rPr>
          <w:t>qualquer</w:t>
        </w:r>
      </w:smartTag>
      <w:r w:rsidRPr="00455B44">
        <w:rPr>
          <w:rFonts w:ascii="Tahoma" w:hAnsi="Tahoma" w:cs="Tahoma"/>
          <w:sz w:val="24"/>
          <w:szCs w:val="24"/>
          <w:lang w:eastAsia="zh-CN"/>
        </w:rPr>
        <w:t xml:space="preserve"> procedimento </w:t>
      </w:r>
      <w:smartTag w:uri="schemas-houaiss/mini" w:element="verbetes">
        <w:r w:rsidRPr="00455B44">
          <w:rPr>
            <w:rFonts w:ascii="Tahoma" w:hAnsi="Tahoma" w:cs="Tahoma"/>
            <w:sz w:val="24"/>
            <w:szCs w:val="24"/>
            <w:lang w:eastAsia="zh-CN"/>
          </w:rPr>
          <w:t>Judicial</w:t>
        </w:r>
      </w:smartTag>
      <w:r w:rsidRPr="00455B44">
        <w:rPr>
          <w:rFonts w:ascii="Tahoma" w:hAnsi="Tahoma" w:cs="Tahoma"/>
          <w:sz w:val="24"/>
          <w:szCs w:val="24"/>
          <w:lang w:eastAsia="zh-CN"/>
        </w:rPr>
        <w:t xml:space="preserve">, observada a </w:t>
      </w:r>
      <w:smartTag w:uri="schemas-houaiss/mini" w:element="verbetes">
        <w:r w:rsidRPr="00455B44">
          <w:rPr>
            <w:rFonts w:ascii="Tahoma" w:hAnsi="Tahoma" w:cs="Tahoma"/>
            <w:sz w:val="24"/>
            <w:szCs w:val="24"/>
            <w:lang w:eastAsia="zh-CN"/>
          </w:rPr>
          <w:t>Legislação</w:t>
        </w:r>
      </w:smartTag>
      <w:r w:rsidRPr="00455B44">
        <w:rPr>
          <w:rFonts w:ascii="Tahoma" w:hAnsi="Tahoma" w:cs="Tahoma"/>
          <w:sz w:val="24"/>
          <w:szCs w:val="24"/>
          <w:lang w:eastAsia="zh-CN"/>
        </w:rPr>
        <w:t xml:space="preserve"> vigente, </w:t>
      </w:r>
      <w:smartTag w:uri="schemas-houaiss/mini" w:element="verbetes">
        <w:r w:rsidRPr="00455B44">
          <w:rPr>
            <w:rFonts w:ascii="Tahoma" w:hAnsi="Tahoma" w:cs="Tahoma"/>
            <w:sz w:val="24"/>
            <w:szCs w:val="24"/>
            <w:lang w:eastAsia="zh-CN"/>
          </w:rPr>
          <w:t>nos</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seguintes</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casos</w:t>
        </w:r>
      </w:smartTag>
      <w:r w:rsidRPr="00455B44">
        <w:rPr>
          <w:rFonts w:ascii="Tahoma" w:hAnsi="Tahoma" w:cs="Tahoma"/>
          <w:sz w:val="24"/>
          <w:szCs w:val="24"/>
          <w:lang w:eastAsia="zh-CN"/>
        </w:rPr>
        <w:t>:</w:t>
      </w:r>
    </w:p>
    <w:p w14:paraId="204D696E" w14:textId="77777777" w:rsidR="003143AA" w:rsidRPr="00455B44" w:rsidRDefault="003143AA" w:rsidP="0018414A">
      <w:pPr>
        <w:numPr>
          <w:ilvl w:val="0"/>
          <w:numId w:val="17"/>
        </w:numPr>
        <w:tabs>
          <w:tab w:val="clear" w:pos="1065"/>
          <w:tab w:val="num" w:pos="284"/>
        </w:tabs>
        <w:spacing w:after="0"/>
        <w:ind w:left="0" w:right="567" w:firstLine="0"/>
        <w:jc w:val="both"/>
        <w:rPr>
          <w:rFonts w:ascii="Tahoma" w:hAnsi="Tahoma" w:cs="Tahoma"/>
          <w:sz w:val="24"/>
          <w:szCs w:val="24"/>
          <w:lang w:eastAsia="zh-CN"/>
        </w:rPr>
      </w:pPr>
      <w:r w:rsidRPr="00455B44">
        <w:rPr>
          <w:rFonts w:ascii="Tahoma" w:hAnsi="Tahoma" w:cs="Tahoma"/>
          <w:sz w:val="24"/>
          <w:szCs w:val="24"/>
          <w:lang w:eastAsia="zh-CN"/>
        </w:rPr>
        <w:t xml:space="preserve">por </w:t>
      </w:r>
      <w:smartTag w:uri="schemas-houaiss/acao" w:element="dm">
        <w:r w:rsidRPr="00455B44">
          <w:rPr>
            <w:rFonts w:ascii="Tahoma" w:hAnsi="Tahoma" w:cs="Tahoma"/>
            <w:sz w:val="24"/>
            <w:szCs w:val="24"/>
            <w:lang w:eastAsia="zh-CN"/>
          </w:rPr>
          <w:t>infração</w:t>
        </w:r>
      </w:smartTag>
      <w:r w:rsidRPr="00455B44">
        <w:rPr>
          <w:rFonts w:ascii="Tahoma" w:hAnsi="Tahoma" w:cs="Tahoma"/>
          <w:sz w:val="24"/>
          <w:szCs w:val="24"/>
          <w:lang w:eastAsia="zh-CN"/>
        </w:rPr>
        <w:t xml:space="preserve"> a </w:t>
      </w:r>
      <w:smartTag w:uri="schemas-houaiss/mini" w:element="verbetes">
        <w:r w:rsidRPr="00455B44">
          <w:rPr>
            <w:rFonts w:ascii="Tahoma" w:hAnsi="Tahoma" w:cs="Tahoma"/>
            <w:sz w:val="24"/>
            <w:szCs w:val="24"/>
            <w:lang w:eastAsia="zh-CN"/>
          </w:rPr>
          <w:t>qualquer</w:t>
        </w:r>
      </w:smartTag>
      <w:r w:rsidRPr="00455B44">
        <w:rPr>
          <w:rFonts w:ascii="Tahoma" w:hAnsi="Tahoma" w:cs="Tahoma"/>
          <w:sz w:val="24"/>
          <w:szCs w:val="24"/>
          <w:lang w:eastAsia="zh-CN"/>
        </w:rPr>
        <w:t xml:space="preserve"> de </w:t>
      </w:r>
      <w:smartTag w:uri="schemas-houaiss/mini" w:element="verbetes">
        <w:r w:rsidRPr="00455B44">
          <w:rPr>
            <w:rFonts w:ascii="Tahoma" w:hAnsi="Tahoma" w:cs="Tahoma"/>
            <w:sz w:val="24"/>
            <w:szCs w:val="24"/>
            <w:lang w:eastAsia="zh-CN"/>
          </w:rPr>
          <w:t>suas</w:t>
        </w:r>
      </w:smartTag>
      <w:r w:rsidRPr="00455B44">
        <w:rPr>
          <w:rFonts w:ascii="Tahoma" w:hAnsi="Tahoma" w:cs="Tahoma"/>
          <w:sz w:val="24"/>
          <w:szCs w:val="24"/>
          <w:lang w:eastAsia="zh-CN"/>
        </w:rPr>
        <w:t xml:space="preserve"> clausulas;</w:t>
      </w:r>
    </w:p>
    <w:p w14:paraId="54D271CF" w14:textId="77777777" w:rsidR="003143AA" w:rsidRPr="00455B44" w:rsidRDefault="003143AA" w:rsidP="0018414A">
      <w:pPr>
        <w:numPr>
          <w:ilvl w:val="0"/>
          <w:numId w:val="17"/>
        </w:numPr>
        <w:tabs>
          <w:tab w:val="clear" w:pos="1065"/>
          <w:tab w:val="num" w:pos="284"/>
        </w:tabs>
        <w:spacing w:after="0"/>
        <w:ind w:left="0" w:right="567" w:firstLine="0"/>
        <w:jc w:val="both"/>
        <w:rPr>
          <w:rFonts w:ascii="Tahoma" w:hAnsi="Tahoma" w:cs="Tahoma"/>
          <w:sz w:val="24"/>
          <w:szCs w:val="24"/>
          <w:lang w:eastAsia="zh-CN"/>
        </w:rPr>
      </w:pPr>
      <w:r w:rsidRPr="00455B44">
        <w:rPr>
          <w:rFonts w:ascii="Tahoma" w:hAnsi="Tahoma" w:cs="Tahoma"/>
          <w:sz w:val="24"/>
          <w:szCs w:val="24"/>
          <w:lang w:eastAsia="zh-CN"/>
        </w:rPr>
        <w:t xml:space="preserve">pedido de </w:t>
      </w:r>
      <w:smartTag w:uri="schemas-houaiss/mini" w:element="verbetes">
        <w:r w:rsidRPr="00455B44">
          <w:rPr>
            <w:rFonts w:ascii="Tahoma" w:hAnsi="Tahoma" w:cs="Tahoma"/>
            <w:sz w:val="24"/>
            <w:szCs w:val="24"/>
            <w:lang w:eastAsia="zh-CN"/>
          </w:rPr>
          <w:t>concordata</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falência</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ou</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dissolução</w:t>
        </w:r>
      </w:smartTag>
      <w:r w:rsidRPr="00455B44">
        <w:rPr>
          <w:rFonts w:ascii="Tahoma" w:hAnsi="Tahoma" w:cs="Tahoma"/>
          <w:sz w:val="24"/>
          <w:szCs w:val="24"/>
          <w:lang w:eastAsia="zh-CN"/>
        </w:rPr>
        <w:t xml:space="preserve"> da Contratada;</w:t>
      </w:r>
    </w:p>
    <w:p w14:paraId="2864EBAA" w14:textId="77777777" w:rsidR="003143AA" w:rsidRPr="00455B44" w:rsidRDefault="003143AA" w:rsidP="0018414A">
      <w:pPr>
        <w:numPr>
          <w:ilvl w:val="0"/>
          <w:numId w:val="17"/>
        </w:numPr>
        <w:tabs>
          <w:tab w:val="clear" w:pos="1065"/>
          <w:tab w:val="num" w:pos="284"/>
        </w:tabs>
        <w:spacing w:after="0"/>
        <w:ind w:left="0" w:right="567" w:firstLine="0"/>
        <w:jc w:val="both"/>
        <w:rPr>
          <w:rFonts w:ascii="Tahoma" w:hAnsi="Tahoma" w:cs="Tahoma"/>
          <w:sz w:val="24"/>
          <w:szCs w:val="24"/>
          <w:lang w:eastAsia="zh-CN"/>
        </w:rPr>
      </w:pPr>
      <w:smartTag w:uri="schemas-houaiss/mini" w:element="verbetes">
        <w:r w:rsidRPr="00455B44">
          <w:rPr>
            <w:rFonts w:ascii="Tahoma" w:hAnsi="Tahoma" w:cs="Tahoma"/>
            <w:sz w:val="24"/>
            <w:szCs w:val="24"/>
            <w:lang w:eastAsia="zh-CN"/>
          </w:rPr>
          <w:t>em</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caso</w:t>
        </w:r>
      </w:smartTag>
      <w:r w:rsidRPr="00455B44">
        <w:rPr>
          <w:rFonts w:ascii="Tahoma" w:hAnsi="Tahoma" w:cs="Tahoma"/>
          <w:sz w:val="24"/>
          <w:szCs w:val="24"/>
          <w:lang w:eastAsia="zh-CN"/>
        </w:rPr>
        <w:t xml:space="preserve"> de </w:t>
      </w:r>
      <w:smartTag w:uri="schemas-houaiss/mini" w:element="verbetes">
        <w:r w:rsidRPr="00455B44">
          <w:rPr>
            <w:rFonts w:ascii="Tahoma" w:hAnsi="Tahoma" w:cs="Tahoma"/>
            <w:sz w:val="24"/>
            <w:szCs w:val="24"/>
            <w:lang w:eastAsia="zh-CN"/>
          </w:rPr>
          <w:t>transferência</w:t>
        </w:r>
      </w:smartTag>
      <w:r w:rsidRPr="00455B44">
        <w:rPr>
          <w:rFonts w:ascii="Tahoma" w:hAnsi="Tahoma" w:cs="Tahoma"/>
          <w:sz w:val="24"/>
          <w:szCs w:val="24"/>
          <w:lang w:eastAsia="zh-CN"/>
        </w:rPr>
        <w:t xml:space="preserve">, no </w:t>
      </w:r>
      <w:smartTag w:uri="schemas-houaiss/mini" w:element="verbetes">
        <w:r w:rsidRPr="00455B44">
          <w:rPr>
            <w:rFonts w:ascii="Tahoma" w:hAnsi="Tahoma" w:cs="Tahoma"/>
            <w:sz w:val="24"/>
            <w:szCs w:val="24"/>
            <w:lang w:eastAsia="zh-CN"/>
          </w:rPr>
          <w:t>todo</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ou</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em</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parte</w:t>
        </w:r>
      </w:smartTag>
      <w:r w:rsidRPr="00455B44">
        <w:rPr>
          <w:rFonts w:ascii="Tahoma" w:hAnsi="Tahoma" w:cs="Tahoma"/>
          <w:sz w:val="24"/>
          <w:szCs w:val="24"/>
          <w:lang w:eastAsia="zh-CN"/>
        </w:rPr>
        <w:t xml:space="preserve">, das </w:t>
      </w:r>
      <w:smartTag w:uri="schemas-houaiss/mini" w:element="verbetes">
        <w:r w:rsidRPr="00455B44">
          <w:rPr>
            <w:rFonts w:ascii="Tahoma" w:hAnsi="Tahoma" w:cs="Tahoma"/>
            <w:sz w:val="24"/>
            <w:szCs w:val="24"/>
            <w:lang w:eastAsia="zh-CN"/>
          </w:rPr>
          <w:t>obrigações</w:t>
        </w:r>
      </w:smartTag>
      <w:r w:rsidRPr="00455B44">
        <w:rPr>
          <w:rFonts w:ascii="Tahoma" w:hAnsi="Tahoma" w:cs="Tahoma"/>
          <w:sz w:val="24"/>
          <w:szCs w:val="24"/>
          <w:lang w:eastAsia="zh-CN"/>
        </w:rPr>
        <w:t xml:space="preserve"> assumidas neste </w:t>
      </w:r>
      <w:smartTag w:uri="schemas-houaiss/mini" w:element="verbetes">
        <w:r w:rsidRPr="00455B44">
          <w:rPr>
            <w:rFonts w:ascii="Tahoma" w:hAnsi="Tahoma" w:cs="Tahoma"/>
            <w:sz w:val="24"/>
            <w:szCs w:val="24"/>
            <w:lang w:eastAsia="zh-CN"/>
          </w:rPr>
          <w:t>contrato</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sem</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prévio</w:t>
        </w:r>
      </w:smartTag>
      <w:r w:rsidRPr="00455B44">
        <w:rPr>
          <w:rFonts w:ascii="Tahoma" w:hAnsi="Tahoma" w:cs="Tahoma"/>
          <w:sz w:val="24"/>
          <w:szCs w:val="24"/>
          <w:lang w:eastAsia="zh-CN"/>
        </w:rPr>
        <w:t xml:space="preserve"> e </w:t>
      </w:r>
      <w:smartTag w:uri="schemas-houaiss/mini" w:element="verbetes">
        <w:r w:rsidRPr="00455B44">
          <w:rPr>
            <w:rFonts w:ascii="Tahoma" w:hAnsi="Tahoma" w:cs="Tahoma"/>
            <w:sz w:val="24"/>
            <w:szCs w:val="24"/>
            <w:lang w:eastAsia="zh-CN"/>
          </w:rPr>
          <w:t>expresso</w:t>
        </w:r>
      </w:smartTag>
      <w:r w:rsidRPr="00455B44">
        <w:rPr>
          <w:rFonts w:ascii="Tahoma" w:hAnsi="Tahoma" w:cs="Tahoma"/>
          <w:sz w:val="24"/>
          <w:szCs w:val="24"/>
          <w:lang w:eastAsia="zh-CN"/>
        </w:rPr>
        <w:t xml:space="preserve"> aviso a Prefeitura;</w:t>
      </w:r>
    </w:p>
    <w:p w14:paraId="42B1ADF4" w14:textId="77777777" w:rsidR="003143AA" w:rsidRPr="00455B44" w:rsidRDefault="003143AA" w:rsidP="0018414A">
      <w:pPr>
        <w:numPr>
          <w:ilvl w:val="0"/>
          <w:numId w:val="17"/>
        </w:numPr>
        <w:tabs>
          <w:tab w:val="clear" w:pos="1065"/>
          <w:tab w:val="num" w:pos="284"/>
        </w:tabs>
        <w:spacing w:after="0"/>
        <w:ind w:left="0" w:right="567" w:firstLine="0"/>
        <w:jc w:val="both"/>
        <w:rPr>
          <w:rFonts w:ascii="Tahoma" w:hAnsi="Tahoma" w:cs="Tahoma"/>
          <w:sz w:val="24"/>
          <w:szCs w:val="24"/>
          <w:lang w:eastAsia="zh-CN"/>
        </w:rPr>
      </w:pPr>
      <w:smartTag w:uri="schemas-houaiss/mini" w:element="verbetes">
        <w:r w:rsidRPr="00455B44">
          <w:rPr>
            <w:rFonts w:ascii="Tahoma" w:hAnsi="Tahoma" w:cs="Tahoma"/>
            <w:sz w:val="24"/>
            <w:szCs w:val="24"/>
            <w:lang w:eastAsia="zh-CN"/>
          </w:rPr>
          <w:t>por</w:t>
        </w:r>
      </w:smartTag>
      <w:r w:rsidRPr="00455B44">
        <w:rPr>
          <w:rFonts w:ascii="Tahoma" w:hAnsi="Tahoma" w:cs="Tahoma"/>
          <w:sz w:val="24"/>
          <w:szCs w:val="24"/>
          <w:lang w:eastAsia="zh-CN"/>
        </w:rPr>
        <w:t xml:space="preserve"> comprovada </w:t>
      </w:r>
      <w:smartTag w:uri="schemas-houaiss/mini" w:element="verbetes">
        <w:r w:rsidRPr="00455B44">
          <w:rPr>
            <w:rFonts w:ascii="Tahoma" w:hAnsi="Tahoma" w:cs="Tahoma"/>
            <w:sz w:val="24"/>
            <w:szCs w:val="24"/>
            <w:lang w:eastAsia="zh-CN"/>
          </w:rPr>
          <w:t>deficiência</w:t>
        </w:r>
      </w:smartTag>
      <w:r w:rsidRPr="00455B44">
        <w:rPr>
          <w:rFonts w:ascii="Tahoma" w:hAnsi="Tahoma" w:cs="Tahoma"/>
          <w:sz w:val="24"/>
          <w:szCs w:val="24"/>
          <w:lang w:eastAsia="zh-CN"/>
        </w:rPr>
        <w:t xml:space="preserve"> no atendimento do </w:t>
      </w:r>
      <w:smartTag w:uri="schemas-houaiss/mini" w:element="verbetes">
        <w:r w:rsidRPr="00455B44">
          <w:rPr>
            <w:rFonts w:ascii="Tahoma" w:hAnsi="Tahoma" w:cs="Tahoma"/>
            <w:sz w:val="24"/>
            <w:szCs w:val="24"/>
            <w:lang w:eastAsia="zh-CN"/>
          </w:rPr>
          <w:t>objeto</w:t>
        </w:r>
      </w:smartTag>
      <w:r w:rsidRPr="00455B44">
        <w:rPr>
          <w:rFonts w:ascii="Tahoma" w:hAnsi="Tahoma" w:cs="Tahoma"/>
          <w:sz w:val="24"/>
          <w:szCs w:val="24"/>
          <w:lang w:eastAsia="zh-CN"/>
        </w:rPr>
        <w:t xml:space="preserve"> deste </w:t>
      </w:r>
      <w:smartTag w:uri="schemas-houaiss/mini" w:element="verbetes">
        <w:r w:rsidRPr="00455B44">
          <w:rPr>
            <w:rFonts w:ascii="Tahoma" w:hAnsi="Tahoma" w:cs="Tahoma"/>
            <w:sz w:val="24"/>
            <w:szCs w:val="24"/>
            <w:lang w:eastAsia="zh-CN"/>
          </w:rPr>
          <w:t>contrato</w:t>
        </w:r>
      </w:smartTag>
      <w:r w:rsidRPr="00455B44">
        <w:rPr>
          <w:rFonts w:ascii="Tahoma" w:hAnsi="Tahoma" w:cs="Tahoma"/>
          <w:sz w:val="24"/>
          <w:szCs w:val="24"/>
          <w:lang w:eastAsia="zh-CN"/>
        </w:rPr>
        <w:t>;</w:t>
      </w:r>
    </w:p>
    <w:p w14:paraId="356B3146" w14:textId="77777777" w:rsidR="003143AA" w:rsidRPr="00455B44" w:rsidRDefault="003143AA" w:rsidP="0018414A">
      <w:pPr>
        <w:numPr>
          <w:ilvl w:val="0"/>
          <w:numId w:val="17"/>
        </w:numPr>
        <w:tabs>
          <w:tab w:val="clear" w:pos="1065"/>
          <w:tab w:val="num" w:pos="284"/>
        </w:tabs>
        <w:spacing w:after="0"/>
        <w:ind w:left="0" w:right="567" w:firstLine="0"/>
        <w:jc w:val="both"/>
        <w:rPr>
          <w:rFonts w:ascii="Tahoma" w:hAnsi="Tahoma" w:cs="Tahoma"/>
          <w:sz w:val="24"/>
          <w:szCs w:val="24"/>
          <w:lang w:eastAsia="zh-CN"/>
        </w:rPr>
      </w:pPr>
      <w:smartTag w:uri="schemas-houaiss/mini" w:element="verbetes">
        <w:r w:rsidRPr="00455B44">
          <w:rPr>
            <w:rFonts w:ascii="Tahoma" w:hAnsi="Tahoma" w:cs="Tahoma"/>
            <w:sz w:val="24"/>
            <w:szCs w:val="24"/>
            <w:lang w:eastAsia="zh-CN"/>
          </w:rPr>
          <w:t>mais</w:t>
        </w:r>
      </w:smartTag>
      <w:r w:rsidRPr="00455B44">
        <w:rPr>
          <w:rFonts w:ascii="Tahoma" w:hAnsi="Tahoma" w:cs="Tahoma"/>
          <w:sz w:val="24"/>
          <w:szCs w:val="24"/>
          <w:lang w:eastAsia="zh-CN"/>
        </w:rPr>
        <w:t xml:space="preserve"> de 2 (duas) </w:t>
      </w:r>
      <w:smartTag w:uri="schemas-houaiss/mini" w:element="verbetes">
        <w:r w:rsidRPr="00455B44">
          <w:rPr>
            <w:rFonts w:ascii="Tahoma" w:hAnsi="Tahoma" w:cs="Tahoma"/>
            <w:sz w:val="24"/>
            <w:szCs w:val="24"/>
            <w:lang w:eastAsia="zh-CN"/>
          </w:rPr>
          <w:t>advertências</w:t>
        </w:r>
      </w:smartTag>
      <w:r w:rsidRPr="00455B44">
        <w:rPr>
          <w:rFonts w:ascii="Tahoma" w:hAnsi="Tahoma" w:cs="Tahoma"/>
          <w:sz w:val="24"/>
          <w:szCs w:val="24"/>
          <w:lang w:eastAsia="zh-CN"/>
        </w:rPr>
        <w:t>.</w:t>
      </w:r>
    </w:p>
    <w:p w14:paraId="6C4E16C7" w14:textId="77777777" w:rsidR="003143AA" w:rsidRPr="00455B44" w:rsidRDefault="003143AA" w:rsidP="0018414A">
      <w:pPr>
        <w:spacing w:after="0"/>
        <w:ind w:right="567"/>
        <w:jc w:val="both"/>
        <w:rPr>
          <w:rFonts w:ascii="Tahoma" w:hAnsi="Tahoma" w:cs="Tahoma"/>
          <w:sz w:val="24"/>
          <w:szCs w:val="24"/>
          <w:lang w:eastAsia="zh-CN"/>
        </w:rPr>
      </w:pPr>
    </w:p>
    <w:p w14:paraId="0ACCD405" w14:textId="77777777" w:rsidR="003143AA" w:rsidRPr="00455B44" w:rsidRDefault="003143AA" w:rsidP="0018414A">
      <w:pPr>
        <w:spacing w:after="0"/>
        <w:ind w:right="567"/>
        <w:jc w:val="both"/>
        <w:rPr>
          <w:rFonts w:ascii="Tahoma" w:hAnsi="Tahoma" w:cs="Tahoma"/>
          <w:sz w:val="24"/>
          <w:szCs w:val="24"/>
          <w:lang w:eastAsia="zh-CN"/>
        </w:rPr>
      </w:pPr>
      <w:r w:rsidRPr="00455B44">
        <w:rPr>
          <w:rFonts w:ascii="Tahoma" w:hAnsi="Tahoma" w:cs="Tahoma"/>
          <w:sz w:val="24"/>
          <w:szCs w:val="24"/>
          <w:lang w:eastAsia="zh-CN"/>
        </w:rPr>
        <w:t xml:space="preserve">7.5 – A </w:t>
      </w:r>
      <w:smartTag w:uri="schemas-houaiss/acao" w:element="dm">
        <w:r w:rsidRPr="00455B44">
          <w:rPr>
            <w:rFonts w:ascii="Tahoma" w:hAnsi="Tahoma" w:cs="Tahoma"/>
            <w:sz w:val="24"/>
            <w:szCs w:val="24"/>
            <w:lang w:eastAsia="zh-CN"/>
          </w:rPr>
          <w:t>aplicação</w:t>
        </w:r>
      </w:smartTag>
      <w:r w:rsidRPr="00455B44">
        <w:rPr>
          <w:rFonts w:ascii="Tahoma" w:hAnsi="Tahoma" w:cs="Tahoma"/>
          <w:sz w:val="24"/>
          <w:szCs w:val="24"/>
          <w:lang w:eastAsia="zh-CN"/>
        </w:rPr>
        <w:t xml:space="preserve"> de </w:t>
      </w:r>
      <w:smartTag w:uri="schemas-houaiss/mini" w:element="verbetes">
        <w:r w:rsidRPr="00455B44">
          <w:rPr>
            <w:rFonts w:ascii="Tahoma" w:hAnsi="Tahoma" w:cs="Tahoma"/>
            <w:sz w:val="24"/>
            <w:szCs w:val="24"/>
            <w:lang w:eastAsia="zh-CN"/>
          </w:rPr>
          <w:t>penalidades</w:t>
        </w:r>
      </w:smartTag>
      <w:r w:rsidRPr="00455B44">
        <w:rPr>
          <w:rFonts w:ascii="Tahoma" w:hAnsi="Tahoma" w:cs="Tahoma"/>
          <w:sz w:val="24"/>
          <w:szCs w:val="24"/>
          <w:lang w:eastAsia="zh-CN"/>
        </w:rPr>
        <w:t xml:space="preserve"> previstas </w:t>
      </w:r>
      <w:smartTag w:uri="schemas-houaiss/acao" w:element="dm">
        <w:r w:rsidRPr="00455B44">
          <w:rPr>
            <w:rFonts w:ascii="Tahoma" w:hAnsi="Tahoma" w:cs="Tahoma"/>
            <w:sz w:val="24"/>
            <w:szCs w:val="24"/>
            <w:lang w:eastAsia="zh-CN"/>
          </w:rPr>
          <w:t>para</w:t>
        </w:r>
      </w:smartTag>
      <w:r w:rsidRPr="00455B44">
        <w:rPr>
          <w:rFonts w:ascii="Tahoma" w:hAnsi="Tahoma" w:cs="Tahoma"/>
          <w:sz w:val="24"/>
          <w:szCs w:val="24"/>
          <w:lang w:eastAsia="zh-CN"/>
        </w:rPr>
        <w:t xml:space="preserve"> os </w:t>
      </w:r>
      <w:smartTag w:uri="schemas-houaiss/mini" w:element="verbetes">
        <w:r w:rsidRPr="00455B44">
          <w:rPr>
            <w:rFonts w:ascii="Tahoma" w:hAnsi="Tahoma" w:cs="Tahoma"/>
            <w:sz w:val="24"/>
            <w:szCs w:val="24"/>
            <w:lang w:eastAsia="zh-CN"/>
          </w:rPr>
          <w:t>casos</w:t>
        </w:r>
      </w:smartTag>
      <w:r w:rsidRPr="00455B44">
        <w:rPr>
          <w:rFonts w:ascii="Tahoma" w:hAnsi="Tahoma" w:cs="Tahoma"/>
          <w:sz w:val="24"/>
          <w:szCs w:val="24"/>
          <w:lang w:eastAsia="zh-CN"/>
        </w:rPr>
        <w:t xml:space="preserve"> de inexecução do </w:t>
      </w:r>
      <w:smartTag w:uri="schemas-houaiss/mini" w:element="verbetes">
        <w:r w:rsidRPr="00455B44">
          <w:rPr>
            <w:rFonts w:ascii="Tahoma" w:hAnsi="Tahoma" w:cs="Tahoma"/>
            <w:sz w:val="24"/>
            <w:szCs w:val="24"/>
            <w:lang w:eastAsia="zh-CN"/>
          </w:rPr>
          <w:t>objeto</w:t>
        </w:r>
      </w:smartTag>
      <w:r w:rsidRPr="00455B44">
        <w:rPr>
          <w:rFonts w:ascii="Tahoma" w:hAnsi="Tahoma" w:cs="Tahoma"/>
          <w:sz w:val="24"/>
          <w:szCs w:val="24"/>
          <w:lang w:eastAsia="zh-CN"/>
        </w:rPr>
        <w:t xml:space="preserve">, </w:t>
      </w:r>
      <w:smartTag w:uri="schemas-houaiss/acao" w:element="dm">
        <w:r w:rsidRPr="00455B44">
          <w:rPr>
            <w:rFonts w:ascii="Tahoma" w:hAnsi="Tahoma" w:cs="Tahoma"/>
            <w:sz w:val="24"/>
            <w:szCs w:val="24"/>
            <w:lang w:eastAsia="zh-CN"/>
          </w:rPr>
          <w:t>erro</w:t>
        </w:r>
      </w:smartTag>
      <w:r w:rsidRPr="00455B44">
        <w:rPr>
          <w:rFonts w:ascii="Tahoma" w:hAnsi="Tahoma" w:cs="Tahoma"/>
          <w:sz w:val="24"/>
          <w:szCs w:val="24"/>
          <w:lang w:eastAsia="zh-CN"/>
        </w:rPr>
        <w:t xml:space="preserve"> de </w:t>
      </w:r>
      <w:smartTag w:uri="schemas-houaiss/mini" w:element="verbetes">
        <w:r w:rsidRPr="00455B44">
          <w:rPr>
            <w:rFonts w:ascii="Tahoma" w:hAnsi="Tahoma" w:cs="Tahoma"/>
            <w:sz w:val="24"/>
            <w:szCs w:val="24"/>
            <w:lang w:eastAsia="zh-CN"/>
          </w:rPr>
          <w:t>execução</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imperfeita</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atraso</w:t>
        </w:r>
      </w:smartTag>
      <w:r w:rsidRPr="00455B44">
        <w:rPr>
          <w:rFonts w:ascii="Tahoma" w:hAnsi="Tahoma" w:cs="Tahoma"/>
          <w:sz w:val="24"/>
          <w:szCs w:val="24"/>
          <w:lang w:eastAsia="zh-CN"/>
        </w:rPr>
        <w:t xml:space="preserve"> injustificado, inadimplemento contratual e </w:t>
      </w:r>
      <w:smartTag w:uri="schemas-houaiss/mini" w:element="verbetes">
        <w:r w:rsidRPr="00455B44">
          <w:rPr>
            <w:rFonts w:ascii="Tahoma" w:hAnsi="Tahoma" w:cs="Tahoma"/>
            <w:sz w:val="24"/>
            <w:szCs w:val="24"/>
            <w:lang w:eastAsia="zh-CN"/>
          </w:rPr>
          <w:t>demais</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condutas</w:t>
        </w:r>
      </w:smartTag>
      <w:r w:rsidRPr="00455B44">
        <w:rPr>
          <w:rFonts w:ascii="Tahoma" w:hAnsi="Tahoma" w:cs="Tahoma"/>
          <w:sz w:val="24"/>
          <w:szCs w:val="24"/>
          <w:lang w:eastAsia="zh-CN"/>
        </w:rPr>
        <w:t xml:space="preserve"> ilícitas será de </w:t>
      </w:r>
      <w:smartTag w:uri="schemas-houaiss/mini" w:element="verbetes">
        <w:r w:rsidRPr="00455B44">
          <w:rPr>
            <w:rFonts w:ascii="Tahoma" w:hAnsi="Tahoma" w:cs="Tahoma"/>
            <w:sz w:val="24"/>
            <w:szCs w:val="24"/>
            <w:lang w:eastAsia="zh-CN"/>
          </w:rPr>
          <w:t>competência</w:t>
        </w:r>
      </w:smartTag>
      <w:r w:rsidRPr="00455B44">
        <w:rPr>
          <w:rFonts w:ascii="Tahoma" w:hAnsi="Tahoma" w:cs="Tahoma"/>
          <w:sz w:val="24"/>
          <w:szCs w:val="24"/>
          <w:lang w:eastAsia="zh-CN"/>
        </w:rPr>
        <w:t xml:space="preserve"> da Administração, </w:t>
      </w:r>
      <w:smartTag w:uri="schemas-houaiss/mini" w:element="verbetes">
        <w:r w:rsidRPr="00455B44">
          <w:rPr>
            <w:rFonts w:ascii="Tahoma" w:hAnsi="Tahoma" w:cs="Tahoma"/>
            <w:sz w:val="24"/>
            <w:szCs w:val="24"/>
            <w:lang w:eastAsia="zh-CN"/>
          </w:rPr>
          <w:t>nos</w:t>
        </w:r>
      </w:smartTag>
      <w:r w:rsidRPr="00455B44">
        <w:rPr>
          <w:rFonts w:ascii="Tahoma" w:hAnsi="Tahoma" w:cs="Tahoma"/>
          <w:sz w:val="24"/>
          <w:szCs w:val="24"/>
          <w:lang w:eastAsia="zh-CN"/>
        </w:rPr>
        <w:t xml:space="preserve"> </w:t>
      </w:r>
      <w:smartTag w:uri="schemas-houaiss/mini" w:element="verbetes">
        <w:r w:rsidRPr="00455B44">
          <w:rPr>
            <w:rFonts w:ascii="Tahoma" w:hAnsi="Tahoma" w:cs="Tahoma"/>
            <w:sz w:val="24"/>
            <w:szCs w:val="24"/>
            <w:lang w:eastAsia="zh-CN"/>
          </w:rPr>
          <w:t>termos</w:t>
        </w:r>
      </w:smartTag>
      <w:r w:rsidRPr="00455B44">
        <w:rPr>
          <w:rFonts w:ascii="Tahoma" w:hAnsi="Tahoma" w:cs="Tahoma"/>
          <w:sz w:val="24"/>
          <w:szCs w:val="24"/>
          <w:lang w:eastAsia="zh-CN"/>
        </w:rPr>
        <w:t xml:space="preserve"> do § 3º, do art. 87 da </w:t>
      </w:r>
      <w:smartTag w:uri="schemas-houaiss/mini" w:element="verbetes">
        <w:r w:rsidRPr="00455B44">
          <w:rPr>
            <w:rFonts w:ascii="Tahoma" w:hAnsi="Tahoma" w:cs="Tahoma"/>
            <w:sz w:val="24"/>
            <w:szCs w:val="24"/>
            <w:lang w:eastAsia="zh-CN"/>
          </w:rPr>
          <w:t>Lei</w:t>
        </w:r>
      </w:smartTag>
      <w:r w:rsidRPr="00455B44">
        <w:rPr>
          <w:rFonts w:ascii="Tahoma" w:hAnsi="Tahoma" w:cs="Tahoma"/>
          <w:sz w:val="24"/>
          <w:szCs w:val="24"/>
          <w:lang w:eastAsia="zh-CN"/>
        </w:rPr>
        <w:t xml:space="preserve"> 8.666/93.</w:t>
      </w:r>
    </w:p>
    <w:p w14:paraId="6EEE83E1" w14:textId="77777777" w:rsidR="003143AA" w:rsidRPr="00455B44" w:rsidRDefault="003143AA" w:rsidP="0018414A">
      <w:pPr>
        <w:spacing w:after="0"/>
        <w:ind w:right="567"/>
        <w:jc w:val="both"/>
        <w:rPr>
          <w:rFonts w:ascii="Tahoma" w:hAnsi="Tahoma" w:cs="Tahoma"/>
          <w:sz w:val="24"/>
          <w:szCs w:val="24"/>
          <w:lang w:eastAsia="zh-CN"/>
        </w:rPr>
      </w:pPr>
    </w:p>
    <w:p w14:paraId="4F463431" w14:textId="77777777" w:rsidR="003143AA" w:rsidRPr="00455B44" w:rsidRDefault="003143AA" w:rsidP="0018414A">
      <w:pPr>
        <w:pStyle w:val="Corpodetexto"/>
        <w:tabs>
          <w:tab w:val="left" w:pos="284"/>
        </w:tabs>
        <w:spacing w:before="0" w:line="240" w:lineRule="auto"/>
        <w:ind w:right="567"/>
        <w:rPr>
          <w:rFonts w:ascii="Tahoma" w:hAnsi="Tahoma" w:cs="Tahoma"/>
          <w:b/>
          <w:color w:val="auto"/>
          <w:sz w:val="24"/>
          <w:szCs w:val="24"/>
        </w:rPr>
      </w:pPr>
      <w:r w:rsidRPr="00455B44">
        <w:rPr>
          <w:rFonts w:ascii="Tahoma" w:hAnsi="Tahoma" w:cs="Tahoma"/>
          <w:b/>
          <w:color w:val="auto"/>
          <w:sz w:val="24"/>
          <w:szCs w:val="24"/>
        </w:rPr>
        <w:t>CLÁUSULA OITAVA - DA FISCALIZAÇÃO</w:t>
      </w:r>
    </w:p>
    <w:p w14:paraId="534D138A"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r w:rsidRPr="00455B44">
        <w:rPr>
          <w:rFonts w:ascii="Tahoma" w:hAnsi="Tahoma" w:cs="Tahoma"/>
          <w:color w:val="auto"/>
          <w:sz w:val="24"/>
          <w:szCs w:val="24"/>
        </w:rPr>
        <w:t>8.1 A fiscalização do cumprimento do contrato caberá a Secretaria Municipal de Obras do município de Simonésia</w:t>
      </w:r>
      <w:r w:rsidR="00EE2921" w:rsidRPr="00455B44">
        <w:rPr>
          <w:rFonts w:ascii="Tahoma" w:hAnsi="Tahoma" w:cs="Tahoma"/>
          <w:color w:val="auto"/>
          <w:sz w:val="24"/>
          <w:szCs w:val="24"/>
        </w:rPr>
        <w:t>/MG</w:t>
      </w:r>
      <w:r w:rsidRPr="00455B44">
        <w:rPr>
          <w:rFonts w:ascii="Tahoma" w:hAnsi="Tahoma" w:cs="Tahoma"/>
          <w:color w:val="auto"/>
          <w:sz w:val="24"/>
          <w:szCs w:val="24"/>
        </w:rPr>
        <w:t>.</w:t>
      </w:r>
    </w:p>
    <w:p w14:paraId="4EF389DF" w14:textId="77777777" w:rsidR="003143AA" w:rsidRPr="00455B44" w:rsidRDefault="003143AA" w:rsidP="0018414A">
      <w:pPr>
        <w:tabs>
          <w:tab w:val="left" w:pos="284"/>
        </w:tabs>
        <w:spacing w:after="0"/>
        <w:ind w:right="567"/>
        <w:jc w:val="both"/>
        <w:rPr>
          <w:rFonts w:ascii="Tahoma" w:hAnsi="Tahoma" w:cs="Tahoma"/>
          <w:b/>
          <w:sz w:val="24"/>
          <w:szCs w:val="24"/>
        </w:rPr>
      </w:pPr>
    </w:p>
    <w:p w14:paraId="6FFD09B3" w14:textId="77777777" w:rsidR="003143AA" w:rsidRPr="00455B44" w:rsidRDefault="003143AA" w:rsidP="0018414A">
      <w:pPr>
        <w:tabs>
          <w:tab w:val="left" w:pos="284"/>
        </w:tabs>
        <w:spacing w:after="0"/>
        <w:ind w:right="567"/>
        <w:jc w:val="both"/>
        <w:rPr>
          <w:rFonts w:ascii="Tahoma" w:hAnsi="Tahoma" w:cs="Tahoma"/>
          <w:b/>
          <w:sz w:val="24"/>
          <w:szCs w:val="24"/>
        </w:rPr>
      </w:pPr>
      <w:r w:rsidRPr="00455B44">
        <w:rPr>
          <w:rFonts w:ascii="Tahoma" w:hAnsi="Tahoma" w:cs="Tahoma"/>
          <w:b/>
          <w:sz w:val="24"/>
          <w:szCs w:val="24"/>
        </w:rPr>
        <w:lastRenderedPageBreak/>
        <w:t>CLÁUSULA NONA - DO REAJUSTE E DO REEQUILÍBRIO ECONÔMICO FINANCEIRO</w:t>
      </w:r>
    </w:p>
    <w:p w14:paraId="596A0220" w14:textId="77777777" w:rsidR="003143AA" w:rsidRPr="00455B44" w:rsidRDefault="003143AA" w:rsidP="0018414A">
      <w:pPr>
        <w:pStyle w:val="PargrafodaLista"/>
        <w:widowControl w:val="0"/>
        <w:tabs>
          <w:tab w:val="left" w:pos="284"/>
          <w:tab w:val="left" w:pos="1305"/>
        </w:tabs>
        <w:autoSpaceDE w:val="0"/>
        <w:autoSpaceDN w:val="0"/>
        <w:spacing w:after="0" w:line="240" w:lineRule="auto"/>
        <w:ind w:left="0" w:right="567"/>
        <w:contextualSpacing w:val="0"/>
        <w:jc w:val="both"/>
        <w:rPr>
          <w:rFonts w:ascii="Tahoma" w:hAnsi="Tahoma" w:cs="Tahoma"/>
          <w:w w:val="105"/>
          <w:sz w:val="24"/>
          <w:szCs w:val="24"/>
        </w:rPr>
      </w:pPr>
      <w:r w:rsidRPr="00455B44">
        <w:rPr>
          <w:rFonts w:ascii="Tahoma" w:hAnsi="Tahoma" w:cs="Tahoma"/>
          <w:sz w:val="24"/>
          <w:szCs w:val="24"/>
        </w:rPr>
        <w:t xml:space="preserve">9.1. </w:t>
      </w:r>
      <w:r w:rsidRPr="00455B44">
        <w:rPr>
          <w:rFonts w:ascii="Tahoma" w:hAnsi="Tahoma" w:cs="Tahoma"/>
          <w:w w:val="105"/>
          <w:sz w:val="24"/>
          <w:szCs w:val="24"/>
        </w:rPr>
        <w:t>Os preços que contratados não sofrerão qualquer tipo de reajuste.</w:t>
      </w:r>
    </w:p>
    <w:p w14:paraId="52E06741" w14:textId="77777777" w:rsidR="003143AA" w:rsidRPr="00455B44" w:rsidRDefault="003143AA" w:rsidP="0018414A">
      <w:pPr>
        <w:pStyle w:val="PargrafodaLista"/>
        <w:widowControl w:val="0"/>
        <w:tabs>
          <w:tab w:val="left" w:pos="284"/>
          <w:tab w:val="left" w:pos="1305"/>
        </w:tabs>
        <w:autoSpaceDE w:val="0"/>
        <w:autoSpaceDN w:val="0"/>
        <w:spacing w:after="0" w:line="240" w:lineRule="auto"/>
        <w:ind w:left="0" w:right="567"/>
        <w:contextualSpacing w:val="0"/>
        <w:jc w:val="both"/>
        <w:rPr>
          <w:rFonts w:ascii="Tahoma" w:hAnsi="Tahoma" w:cs="Tahoma"/>
          <w:w w:val="105"/>
          <w:sz w:val="24"/>
          <w:szCs w:val="24"/>
        </w:rPr>
      </w:pPr>
    </w:p>
    <w:p w14:paraId="05E61C75" w14:textId="77777777" w:rsidR="003143AA" w:rsidRPr="00455B44" w:rsidRDefault="003143AA" w:rsidP="0018414A">
      <w:pPr>
        <w:pStyle w:val="PargrafodaLista"/>
        <w:widowControl w:val="0"/>
        <w:tabs>
          <w:tab w:val="left" w:pos="284"/>
          <w:tab w:val="left" w:pos="1305"/>
        </w:tabs>
        <w:autoSpaceDE w:val="0"/>
        <w:autoSpaceDN w:val="0"/>
        <w:spacing w:after="0" w:line="240" w:lineRule="auto"/>
        <w:ind w:left="0" w:right="567"/>
        <w:contextualSpacing w:val="0"/>
        <w:jc w:val="both"/>
        <w:rPr>
          <w:rFonts w:ascii="Tahoma" w:hAnsi="Tahoma" w:cs="Tahoma"/>
          <w:sz w:val="24"/>
          <w:szCs w:val="24"/>
        </w:rPr>
      </w:pPr>
      <w:r w:rsidRPr="00455B44">
        <w:rPr>
          <w:rFonts w:ascii="Tahoma" w:hAnsi="Tahoma" w:cs="Tahoma"/>
          <w:w w:val="105"/>
          <w:sz w:val="24"/>
          <w:szCs w:val="24"/>
        </w:rPr>
        <w:t xml:space="preserve">9.2. </w:t>
      </w:r>
      <w:r w:rsidRPr="00455B44">
        <w:rPr>
          <w:rFonts w:ascii="Tahoma" w:hAnsi="Tahoma" w:cs="Tahoma"/>
          <w:sz w:val="24"/>
          <w:szCs w:val="24"/>
        </w:rPr>
        <w:t>As partes poderão restabelecer o equilíbrio econômico-financeiro da contratação, nos termos do artigo 65, inciso II, letra “d”, da Lei nº 8.666/93, por repactuação precedida de cálculo e demonstração analítica do aumento ou diminuição dos custos, obedecidos os critérios estabelecidos em planilha de formação de preços e tendo como limite a média dos preços encontrados no mercado em geral.</w:t>
      </w:r>
    </w:p>
    <w:p w14:paraId="67DE60EF" w14:textId="77777777" w:rsidR="003143AA" w:rsidRPr="00455B44" w:rsidRDefault="003143AA" w:rsidP="0018414A">
      <w:pPr>
        <w:pStyle w:val="PargrafodaLista"/>
        <w:widowControl w:val="0"/>
        <w:tabs>
          <w:tab w:val="left" w:pos="284"/>
          <w:tab w:val="left" w:pos="1305"/>
        </w:tabs>
        <w:autoSpaceDE w:val="0"/>
        <w:autoSpaceDN w:val="0"/>
        <w:spacing w:after="0" w:line="240" w:lineRule="auto"/>
        <w:ind w:left="0" w:right="567"/>
        <w:contextualSpacing w:val="0"/>
        <w:jc w:val="both"/>
        <w:rPr>
          <w:rFonts w:ascii="Tahoma" w:hAnsi="Tahoma" w:cs="Tahoma"/>
          <w:sz w:val="24"/>
          <w:szCs w:val="24"/>
        </w:rPr>
      </w:pPr>
    </w:p>
    <w:p w14:paraId="5939A603" w14:textId="77777777" w:rsidR="003143AA" w:rsidRPr="00455B44" w:rsidRDefault="003143AA" w:rsidP="0018414A">
      <w:pPr>
        <w:pStyle w:val="PargrafodaLista"/>
        <w:widowControl w:val="0"/>
        <w:tabs>
          <w:tab w:val="left" w:pos="284"/>
          <w:tab w:val="left" w:pos="1305"/>
        </w:tabs>
        <w:autoSpaceDE w:val="0"/>
        <w:autoSpaceDN w:val="0"/>
        <w:spacing w:after="0" w:line="240" w:lineRule="auto"/>
        <w:ind w:left="0" w:right="567"/>
        <w:contextualSpacing w:val="0"/>
        <w:jc w:val="both"/>
        <w:rPr>
          <w:rFonts w:ascii="Tahoma" w:hAnsi="Tahoma" w:cs="Tahoma"/>
          <w:sz w:val="24"/>
          <w:szCs w:val="24"/>
        </w:rPr>
      </w:pPr>
      <w:r w:rsidRPr="00455B44">
        <w:rPr>
          <w:rFonts w:ascii="Tahoma" w:hAnsi="Tahoma" w:cs="Tahoma"/>
          <w:sz w:val="24"/>
          <w:szCs w:val="24"/>
        </w:rPr>
        <w:t>9.3 - Poderá ser reajustado o valor dos serviços contratados e não executados, mediante iniciativa da CONTRATADA, desde que observado o interregno mínimo de 1 (um) ano contado da data de apresentação da proposta, tendo como base a variação do INCC (Índice Nacional de Custo da Construção Civil e Obras Públicas) elaborado pela Fundação Getúlio Vargas – FGV. Parágrafo único - Os efeitos financeiros do reajuste serão devidos a partir da solicitação da CONTRATADA, precluindo o seu direito após a execução dos serviços.”. Nesse particular, solicito que o órgão de engenharia manifeste especificamente em relação ao indexador do reajuste que sugerimos acima, tendo em vista que a ciência da engenharia pode informar outro que se mostre mais adequando para recomposição dos preços em face as peculiaridades do objeto.</w:t>
      </w:r>
    </w:p>
    <w:p w14:paraId="13A29E3B"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p>
    <w:p w14:paraId="609CE871" w14:textId="77777777" w:rsidR="003143AA" w:rsidRPr="00455B44" w:rsidRDefault="003143AA" w:rsidP="0018414A">
      <w:pPr>
        <w:tabs>
          <w:tab w:val="left" w:pos="284"/>
        </w:tabs>
        <w:spacing w:after="0"/>
        <w:ind w:right="567"/>
        <w:jc w:val="both"/>
        <w:rPr>
          <w:rFonts w:ascii="Tahoma" w:hAnsi="Tahoma" w:cs="Tahoma"/>
          <w:b/>
          <w:sz w:val="24"/>
          <w:szCs w:val="24"/>
        </w:rPr>
      </w:pPr>
      <w:r w:rsidRPr="00455B44">
        <w:rPr>
          <w:rFonts w:ascii="Tahoma" w:hAnsi="Tahoma" w:cs="Tahoma"/>
          <w:b/>
          <w:sz w:val="24"/>
          <w:szCs w:val="24"/>
        </w:rPr>
        <w:t>CLÁUSULA DÉCIMA – DA VIGÊNCIA</w:t>
      </w:r>
    </w:p>
    <w:p w14:paraId="7E8E1AED"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r w:rsidRPr="00455B44">
        <w:rPr>
          <w:rFonts w:ascii="Tahoma" w:hAnsi="Tahoma" w:cs="Tahoma"/>
          <w:color w:val="auto"/>
          <w:sz w:val="24"/>
          <w:szCs w:val="24"/>
        </w:rPr>
        <w:t>1</w:t>
      </w:r>
      <w:r w:rsidR="00EE2921" w:rsidRPr="00455B44">
        <w:rPr>
          <w:rFonts w:ascii="Tahoma" w:hAnsi="Tahoma" w:cs="Tahoma"/>
          <w:color w:val="auto"/>
          <w:sz w:val="24"/>
          <w:szCs w:val="24"/>
        </w:rPr>
        <w:t>0.1 - Este contrato terá vigência até 31/12/2022</w:t>
      </w:r>
      <w:r w:rsidRPr="00455B44">
        <w:rPr>
          <w:rFonts w:ascii="Tahoma" w:hAnsi="Tahoma" w:cs="Tahoma"/>
          <w:color w:val="auto"/>
          <w:sz w:val="24"/>
          <w:szCs w:val="24"/>
        </w:rPr>
        <w:t>, a partir de sua assinatura, podendo ser prorrogado nos termos do art. 57, da Lei 8.666/93.</w:t>
      </w:r>
    </w:p>
    <w:p w14:paraId="2CABFB2C"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p>
    <w:p w14:paraId="5CCF913D" w14:textId="77777777" w:rsidR="003143AA" w:rsidRPr="00455B44" w:rsidRDefault="003143AA" w:rsidP="0018414A">
      <w:pPr>
        <w:tabs>
          <w:tab w:val="left" w:pos="284"/>
        </w:tabs>
        <w:spacing w:after="0"/>
        <w:ind w:right="567"/>
        <w:jc w:val="both"/>
        <w:rPr>
          <w:rFonts w:ascii="Tahoma" w:hAnsi="Tahoma" w:cs="Tahoma"/>
          <w:b/>
          <w:sz w:val="24"/>
          <w:szCs w:val="24"/>
        </w:rPr>
      </w:pPr>
      <w:r w:rsidRPr="00455B44">
        <w:rPr>
          <w:rFonts w:ascii="Tahoma" w:hAnsi="Tahoma" w:cs="Tahoma"/>
          <w:b/>
          <w:sz w:val="24"/>
          <w:szCs w:val="24"/>
        </w:rPr>
        <w:t>CLÁUSULA DÉCIMA PRIMEIRA - DAS ALTERAÇÕES</w:t>
      </w:r>
    </w:p>
    <w:p w14:paraId="2203AB3A"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r w:rsidRPr="00455B44">
        <w:rPr>
          <w:rFonts w:ascii="Tahoma" w:hAnsi="Tahoma" w:cs="Tahoma"/>
          <w:color w:val="auto"/>
          <w:sz w:val="24"/>
          <w:szCs w:val="24"/>
        </w:rPr>
        <w:t>11.1 - O presente contrato poderá ser alterado nos casos previstos pelo art. 65 de Lei n.º 8.666/93, desde que devidamente fundamentado e autorizado pela autoridade</w:t>
      </w:r>
      <w:r w:rsidRPr="00455B44">
        <w:rPr>
          <w:rFonts w:ascii="Tahoma" w:hAnsi="Tahoma" w:cs="Tahoma"/>
          <w:color w:val="auto"/>
          <w:spacing w:val="-5"/>
          <w:sz w:val="24"/>
          <w:szCs w:val="24"/>
        </w:rPr>
        <w:t xml:space="preserve"> </w:t>
      </w:r>
      <w:r w:rsidRPr="00455B44">
        <w:rPr>
          <w:rFonts w:ascii="Tahoma" w:hAnsi="Tahoma" w:cs="Tahoma"/>
          <w:color w:val="auto"/>
          <w:sz w:val="24"/>
          <w:szCs w:val="24"/>
        </w:rPr>
        <w:t>competente.</w:t>
      </w:r>
    </w:p>
    <w:p w14:paraId="01CC904A"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p>
    <w:p w14:paraId="1FC80D8C" w14:textId="77777777" w:rsidR="003143AA" w:rsidRPr="00455B44" w:rsidRDefault="003143AA" w:rsidP="0018414A">
      <w:pPr>
        <w:tabs>
          <w:tab w:val="left" w:pos="284"/>
        </w:tabs>
        <w:spacing w:after="0"/>
        <w:ind w:right="567"/>
        <w:jc w:val="both"/>
        <w:rPr>
          <w:rFonts w:ascii="Tahoma" w:hAnsi="Tahoma" w:cs="Tahoma"/>
          <w:b/>
          <w:sz w:val="24"/>
          <w:szCs w:val="24"/>
        </w:rPr>
      </w:pPr>
      <w:r w:rsidRPr="00455B44">
        <w:rPr>
          <w:rFonts w:ascii="Tahoma" w:hAnsi="Tahoma" w:cs="Tahoma"/>
          <w:b/>
          <w:sz w:val="24"/>
          <w:szCs w:val="24"/>
        </w:rPr>
        <w:t>CLÁUSULA DÉCIMA SEGUNDA - DA RESCISÃO</w:t>
      </w:r>
    </w:p>
    <w:p w14:paraId="58BC8336"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r w:rsidRPr="00455B44">
        <w:rPr>
          <w:rFonts w:ascii="Tahoma" w:hAnsi="Tahoma" w:cs="Tahoma"/>
          <w:color w:val="auto"/>
          <w:sz w:val="24"/>
          <w:szCs w:val="24"/>
        </w:rPr>
        <w:t xml:space="preserve">12.1 – A inexecução total ou parcial deste contrato ensejará a sua rescisão nos termos dos artigos </w:t>
      </w:r>
      <w:smartTag w:uri="urn:schemas-microsoft-com:office:smarttags" w:element="metricconverter">
        <w:smartTagPr>
          <w:attr w:name="ProductID" w:val="77 a"/>
        </w:smartTagPr>
        <w:r w:rsidRPr="00455B44">
          <w:rPr>
            <w:rFonts w:ascii="Tahoma" w:hAnsi="Tahoma" w:cs="Tahoma"/>
            <w:color w:val="auto"/>
            <w:sz w:val="24"/>
            <w:szCs w:val="24"/>
          </w:rPr>
          <w:t>77 a</w:t>
        </w:r>
      </w:smartTag>
      <w:r w:rsidRPr="00455B44">
        <w:rPr>
          <w:rFonts w:ascii="Tahoma" w:hAnsi="Tahoma" w:cs="Tahoma"/>
          <w:color w:val="auto"/>
          <w:sz w:val="24"/>
          <w:szCs w:val="24"/>
        </w:rPr>
        <w:t xml:space="preserve"> 80 da Lei nº. 8.666/93, independentemente de interpelação judicial ou extrajudicial, e sem prejuízo do disposto nos artigos </w:t>
      </w:r>
      <w:smartTag w:uri="urn:schemas-microsoft-com:office:smarttags" w:element="metricconverter">
        <w:smartTagPr>
          <w:attr w:name="ProductID" w:val="86 a"/>
        </w:smartTagPr>
        <w:r w:rsidRPr="00455B44">
          <w:rPr>
            <w:rFonts w:ascii="Tahoma" w:hAnsi="Tahoma" w:cs="Tahoma"/>
            <w:color w:val="auto"/>
            <w:sz w:val="24"/>
            <w:szCs w:val="24"/>
          </w:rPr>
          <w:t>86 a</w:t>
        </w:r>
      </w:smartTag>
      <w:r w:rsidRPr="00455B44">
        <w:rPr>
          <w:rFonts w:ascii="Tahoma" w:hAnsi="Tahoma" w:cs="Tahoma"/>
          <w:color w:val="auto"/>
          <w:sz w:val="24"/>
          <w:szCs w:val="24"/>
        </w:rPr>
        <w:t xml:space="preserve"> 88 do citado diploma legal.</w:t>
      </w:r>
    </w:p>
    <w:p w14:paraId="530286CF"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p>
    <w:p w14:paraId="22FA8506"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r w:rsidRPr="00455B44">
        <w:rPr>
          <w:rFonts w:ascii="Tahoma" w:hAnsi="Tahoma" w:cs="Tahoma"/>
          <w:color w:val="auto"/>
          <w:sz w:val="24"/>
          <w:szCs w:val="24"/>
        </w:rPr>
        <w:t>12.2 - De acordo com o art. 79 da Lei nº. 8.666/93, a rescisão do Contrato poderá ser:</w:t>
      </w:r>
    </w:p>
    <w:p w14:paraId="7FCDF824" w14:textId="77777777" w:rsidR="003143AA" w:rsidRPr="00455B44" w:rsidRDefault="003143AA" w:rsidP="0018414A">
      <w:pPr>
        <w:pStyle w:val="PargrafodaLista"/>
        <w:widowControl w:val="0"/>
        <w:numPr>
          <w:ilvl w:val="0"/>
          <w:numId w:val="9"/>
        </w:numPr>
        <w:tabs>
          <w:tab w:val="left" w:pos="284"/>
          <w:tab w:val="left" w:pos="1021"/>
        </w:tabs>
        <w:autoSpaceDE w:val="0"/>
        <w:autoSpaceDN w:val="0"/>
        <w:spacing w:after="0" w:line="240" w:lineRule="auto"/>
        <w:ind w:left="0" w:right="567" w:firstLine="0"/>
        <w:contextualSpacing w:val="0"/>
        <w:jc w:val="both"/>
        <w:rPr>
          <w:rFonts w:ascii="Tahoma" w:hAnsi="Tahoma" w:cs="Tahoma"/>
          <w:sz w:val="24"/>
          <w:szCs w:val="24"/>
        </w:rPr>
      </w:pPr>
      <w:r w:rsidRPr="00455B44">
        <w:rPr>
          <w:rFonts w:ascii="Tahoma" w:hAnsi="Tahoma" w:cs="Tahoma"/>
          <w:sz w:val="24"/>
          <w:szCs w:val="24"/>
        </w:rPr>
        <w:t>- por ato unilateral e escrito da Administração nos casos enumerados nos incisos I a XII e XVII do artigo 78 da supracitada</w:t>
      </w:r>
      <w:r w:rsidRPr="00455B44">
        <w:rPr>
          <w:rFonts w:ascii="Tahoma" w:hAnsi="Tahoma" w:cs="Tahoma"/>
          <w:spacing w:val="-3"/>
          <w:sz w:val="24"/>
          <w:szCs w:val="24"/>
        </w:rPr>
        <w:t xml:space="preserve"> </w:t>
      </w:r>
      <w:r w:rsidRPr="00455B44">
        <w:rPr>
          <w:rFonts w:ascii="Tahoma" w:hAnsi="Tahoma" w:cs="Tahoma"/>
          <w:sz w:val="24"/>
          <w:szCs w:val="24"/>
        </w:rPr>
        <w:t>Lei;</w:t>
      </w:r>
    </w:p>
    <w:p w14:paraId="1BB5696D" w14:textId="77777777" w:rsidR="003143AA" w:rsidRPr="00455B44" w:rsidRDefault="003143AA" w:rsidP="0018414A">
      <w:pPr>
        <w:pStyle w:val="PargrafodaLista"/>
        <w:widowControl w:val="0"/>
        <w:numPr>
          <w:ilvl w:val="0"/>
          <w:numId w:val="9"/>
        </w:numPr>
        <w:tabs>
          <w:tab w:val="left" w:pos="284"/>
          <w:tab w:val="left" w:pos="1091"/>
        </w:tabs>
        <w:autoSpaceDE w:val="0"/>
        <w:autoSpaceDN w:val="0"/>
        <w:spacing w:after="0" w:line="240" w:lineRule="auto"/>
        <w:ind w:left="0" w:right="567" w:firstLine="0"/>
        <w:contextualSpacing w:val="0"/>
        <w:jc w:val="both"/>
        <w:rPr>
          <w:rFonts w:ascii="Tahoma" w:hAnsi="Tahoma" w:cs="Tahoma"/>
          <w:sz w:val="24"/>
          <w:szCs w:val="24"/>
        </w:rPr>
      </w:pPr>
      <w:r w:rsidRPr="00455B44">
        <w:rPr>
          <w:rFonts w:ascii="Tahoma" w:hAnsi="Tahoma" w:cs="Tahoma"/>
          <w:sz w:val="24"/>
          <w:szCs w:val="24"/>
        </w:rPr>
        <w:t>- amigável, por acordo entre as partes, reduzido a termo no processo respectivo, desde que haja conveniência para a</w:t>
      </w:r>
      <w:r w:rsidRPr="00455B44">
        <w:rPr>
          <w:rFonts w:ascii="Tahoma" w:hAnsi="Tahoma" w:cs="Tahoma"/>
          <w:spacing w:val="-2"/>
          <w:sz w:val="24"/>
          <w:szCs w:val="24"/>
        </w:rPr>
        <w:t xml:space="preserve"> </w:t>
      </w:r>
      <w:r w:rsidRPr="00455B44">
        <w:rPr>
          <w:rFonts w:ascii="Tahoma" w:hAnsi="Tahoma" w:cs="Tahoma"/>
          <w:sz w:val="24"/>
          <w:szCs w:val="24"/>
        </w:rPr>
        <w:t>Administração;</w:t>
      </w:r>
    </w:p>
    <w:p w14:paraId="199A4741"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r w:rsidRPr="00455B44">
        <w:rPr>
          <w:rFonts w:ascii="Tahoma" w:hAnsi="Tahoma" w:cs="Tahoma"/>
          <w:color w:val="auto"/>
          <w:spacing w:val="5"/>
          <w:sz w:val="24"/>
          <w:szCs w:val="24"/>
        </w:rPr>
        <w:t xml:space="preserve">III </w:t>
      </w:r>
      <w:r w:rsidRPr="00455B44">
        <w:rPr>
          <w:rFonts w:ascii="Tahoma" w:hAnsi="Tahoma" w:cs="Tahoma"/>
          <w:color w:val="auto"/>
          <w:sz w:val="24"/>
          <w:szCs w:val="24"/>
        </w:rPr>
        <w:t>- judicial, nos termos da</w:t>
      </w:r>
      <w:r w:rsidRPr="00455B44">
        <w:rPr>
          <w:rFonts w:ascii="Tahoma" w:hAnsi="Tahoma" w:cs="Tahoma"/>
          <w:color w:val="auto"/>
          <w:spacing w:val="-8"/>
          <w:sz w:val="24"/>
          <w:szCs w:val="24"/>
        </w:rPr>
        <w:t xml:space="preserve"> </w:t>
      </w:r>
      <w:r w:rsidRPr="00455B44">
        <w:rPr>
          <w:rFonts w:ascii="Tahoma" w:hAnsi="Tahoma" w:cs="Tahoma"/>
          <w:color w:val="auto"/>
          <w:sz w:val="24"/>
          <w:szCs w:val="24"/>
        </w:rPr>
        <w:t>legislação.</w:t>
      </w:r>
    </w:p>
    <w:p w14:paraId="4EAC351F"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p>
    <w:p w14:paraId="3F7EBC0E"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r w:rsidRPr="00455B44">
        <w:rPr>
          <w:rFonts w:ascii="Tahoma" w:hAnsi="Tahoma" w:cs="Tahoma"/>
          <w:color w:val="auto"/>
          <w:sz w:val="24"/>
          <w:szCs w:val="24"/>
        </w:rPr>
        <w:t>12.3 - Na hipótese de a rescisão ser procedida por culpa da CONTRATADA, fica o C</w:t>
      </w:r>
      <w:r w:rsidR="00010D0D" w:rsidRPr="00455B44">
        <w:rPr>
          <w:rFonts w:ascii="Tahoma" w:hAnsi="Tahoma" w:cs="Tahoma"/>
          <w:color w:val="auto"/>
          <w:sz w:val="24"/>
          <w:szCs w:val="24"/>
        </w:rPr>
        <w:t xml:space="preserve">ONTRATANTE autorizada a reter os </w:t>
      </w:r>
      <w:r w:rsidRPr="00455B44">
        <w:rPr>
          <w:rFonts w:ascii="Tahoma" w:hAnsi="Tahoma" w:cs="Tahoma"/>
          <w:color w:val="auto"/>
          <w:sz w:val="24"/>
          <w:szCs w:val="24"/>
        </w:rPr>
        <w:t>pagamentos eventualmente devidos, até o limite do valor dos prejuízos comprovados.</w:t>
      </w:r>
    </w:p>
    <w:p w14:paraId="7C013E19"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p>
    <w:p w14:paraId="56B83D31"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r w:rsidRPr="00455B44">
        <w:rPr>
          <w:rFonts w:ascii="Tahoma" w:hAnsi="Tahoma" w:cs="Tahoma"/>
          <w:color w:val="auto"/>
          <w:sz w:val="24"/>
          <w:szCs w:val="24"/>
        </w:rPr>
        <w:t>12.4 - Ficam reconhecidos os direitos da Administração, em caso de rescisão administrativa, prevista no art. 79, da Lei n. 8.666/93.</w:t>
      </w:r>
    </w:p>
    <w:p w14:paraId="7510613B"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r w:rsidRPr="00455B44">
        <w:rPr>
          <w:rFonts w:ascii="Tahoma" w:hAnsi="Tahoma" w:cs="Tahoma"/>
          <w:color w:val="auto"/>
          <w:sz w:val="24"/>
          <w:szCs w:val="24"/>
        </w:rPr>
        <w:t xml:space="preserve"> </w:t>
      </w:r>
    </w:p>
    <w:p w14:paraId="106F0BDF" w14:textId="77777777" w:rsidR="003143AA" w:rsidRPr="00455B44" w:rsidRDefault="003143AA" w:rsidP="0018414A">
      <w:pPr>
        <w:tabs>
          <w:tab w:val="left" w:pos="284"/>
        </w:tabs>
        <w:spacing w:after="0"/>
        <w:ind w:right="567"/>
        <w:jc w:val="both"/>
        <w:rPr>
          <w:rFonts w:ascii="Tahoma" w:hAnsi="Tahoma" w:cs="Tahoma"/>
          <w:b/>
          <w:sz w:val="24"/>
          <w:szCs w:val="24"/>
        </w:rPr>
      </w:pPr>
      <w:r w:rsidRPr="00455B44">
        <w:rPr>
          <w:rFonts w:ascii="Tahoma" w:hAnsi="Tahoma" w:cs="Tahoma"/>
          <w:b/>
          <w:sz w:val="24"/>
          <w:szCs w:val="24"/>
        </w:rPr>
        <w:t>CLÁUSULA DÉCIMA TERCEIRA - DAS DISPOSIÇÕES FINAIS</w:t>
      </w:r>
    </w:p>
    <w:p w14:paraId="0F27322C"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r w:rsidRPr="00455B44">
        <w:rPr>
          <w:rFonts w:ascii="Tahoma" w:hAnsi="Tahoma" w:cs="Tahoma"/>
          <w:color w:val="auto"/>
          <w:sz w:val="24"/>
          <w:szCs w:val="24"/>
        </w:rPr>
        <w:t>13.1 - A tolerância com qualquer atraso ou inadimplência por parte da CONTRATADA não importará, de forma alguma, em alteração contratual.</w:t>
      </w:r>
    </w:p>
    <w:p w14:paraId="6DBC7263" w14:textId="77777777" w:rsidR="003143AA" w:rsidRPr="00455B44" w:rsidRDefault="003143AA" w:rsidP="0018414A">
      <w:pPr>
        <w:tabs>
          <w:tab w:val="left" w:pos="284"/>
        </w:tabs>
        <w:spacing w:after="0"/>
        <w:ind w:right="567"/>
        <w:jc w:val="both"/>
        <w:rPr>
          <w:rFonts w:ascii="Tahoma" w:hAnsi="Tahoma" w:cs="Tahoma"/>
          <w:b/>
          <w:sz w:val="24"/>
          <w:szCs w:val="24"/>
        </w:rPr>
      </w:pPr>
    </w:p>
    <w:p w14:paraId="717D26D7" w14:textId="77777777" w:rsidR="003143AA" w:rsidRPr="00455B44" w:rsidRDefault="003143AA" w:rsidP="0018414A">
      <w:pPr>
        <w:tabs>
          <w:tab w:val="left" w:pos="284"/>
        </w:tabs>
        <w:spacing w:after="0"/>
        <w:ind w:right="567"/>
        <w:jc w:val="both"/>
        <w:rPr>
          <w:rFonts w:ascii="Tahoma" w:hAnsi="Tahoma" w:cs="Tahoma"/>
          <w:b/>
          <w:sz w:val="24"/>
          <w:szCs w:val="24"/>
        </w:rPr>
      </w:pPr>
      <w:r w:rsidRPr="00455B44">
        <w:rPr>
          <w:rFonts w:ascii="Tahoma" w:hAnsi="Tahoma" w:cs="Tahoma"/>
          <w:b/>
          <w:sz w:val="24"/>
          <w:szCs w:val="24"/>
        </w:rPr>
        <w:t>CLÁUSULA DÉCIMA QUARTA- DO FORO</w:t>
      </w:r>
    </w:p>
    <w:p w14:paraId="6947EF14"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r w:rsidRPr="00455B44">
        <w:rPr>
          <w:rFonts w:ascii="Tahoma" w:hAnsi="Tahoma" w:cs="Tahoma"/>
          <w:color w:val="auto"/>
          <w:sz w:val="24"/>
          <w:szCs w:val="24"/>
        </w:rPr>
        <w:t>14.1 - As partes elegem o foro da Comarca de Manhuaçu para dirimir quaisquer dúvidas ou litígios decorrentes deste Contrato.</w:t>
      </w:r>
    </w:p>
    <w:p w14:paraId="07ABBE8A" w14:textId="77777777" w:rsidR="003143AA" w:rsidRPr="00455B44" w:rsidRDefault="003143AA" w:rsidP="0018414A">
      <w:pPr>
        <w:pStyle w:val="Corpodetexto"/>
        <w:tabs>
          <w:tab w:val="left" w:pos="284"/>
        </w:tabs>
        <w:spacing w:before="0" w:line="240" w:lineRule="auto"/>
        <w:ind w:right="567"/>
        <w:rPr>
          <w:rFonts w:ascii="Tahoma" w:hAnsi="Tahoma" w:cs="Tahoma"/>
          <w:color w:val="auto"/>
          <w:sz w:val="24"/>
          <w:szCs w:val="24"/>
        </w:rPr>
      </w:pPr>
      <w:r w:rsidRPr="00455B44">
        <w:rPr>
          <w:rFonts w:ascii="Tahoma" w:hAnsi="Tahoma" w:cs="Tahoma"/>
          <w:color w:val="auto"/>
          <w:sz w:val="24"/>
          <w:szCs w:val="24"/>
        </w:rPr>
        <w:t>E por estarem ajustadas, firmam este instrumento em 02 (duas) vias, de igual teor, juntamente com as</w:t>
      </w:r>
      <w:proofErr w:type="gramStart"/>
      <w:r w:rsidRPr="00455B44">
        <w:rPr>
          <w:rFonts w:ascii="Tahoma" w:hAnsi="Tahoma" w:cs="Tahoma"/>
          <w:color w:val="auto"/>
          <w:sz w:val="24"/>
          <w:szCs w:val="24"/>
        </w:rPr>
        <w:t xml:space="preserve">  </w:t>
      </w:r>
      <w:proofErr w:type="gramEnd"/>
      <w:r w:rsidRPr="00455B44">
        <w:rPr>
          <w:rFonts w:ascii="Tahoma" w:hAnsi="Tahoma" w:cs="Tahoma"/>
          <w:color w:val="auto"/>
          <w:sz w:val="24"/>
          <w:szCs w:val="24"/>
        </w:rPr>
        <w:t>testemunhas que também o</w:t>
      </w:r>
      <w:r w:rsidRPr="00455B44">
        <w:rPr>
          <w:rFonts w:ascii="Tahoma" w:hAnsi="Tahoma" w:cs="Tahoma"/>
          <w:color w:val="auto"/>
          <w:spacing w:val="-4"/>
          <w:sz w:val="24"/>
          <w:szCs w:val="24"/>
        </w:rPr>
        <w:t xml:space="preserve"> </w:t>
      </w:r>
      <w:r w:rsidRPr="00455B44">
        <w:rPr>
          <w:rFonts w:ascii="Tahoma" w:hAnsi="Tahoma" w:cs="Tahoma"/>
          <w:color w:val="auto"/>
          <w:sz w:val="24"/>
          <w:szCs w:val="24"/>
        </w:rPr>
        <w:t>assinam.</w:t>
      </w:r>
    </w:p>
    <w:p w14:paraId="62B979AA" w14:textId="77777777" w:rsidR="00404B6D" w:rsidRPr="00455B44" w:rsidRDefault="00404B6D" w:rsidP="0018414A">
      <w:pPr>
        <w:spacing w:after="0"/>
        <w:ind w:right="567"/>
        <w:rPr>
          <w:rFonts w:ascii="Tahoma" w:hAnsi="Tahoma" w:cs="Tahoma"/>
          <w:sz w:val="24"/>
          <w:szCs w:val="24"/>
        </w:rPr>
      </w:pPr>
    </w:p>
    <w:p w14:paraId="007D5E2E" w14:textId="77777777" w:rsidR="00404B6D" w:rsidRPr="00455B44" w:rsidRDefault="003143AA" w:rsidP="0018414A">
      <w:pPr>
        <w:spacing w:after="0"/>
        <w:ind w:right="567"/>
        <w:jc w:val="both"/>
        <w:rPr>
          <w:rFonts w:ascii="Tahoma" w:hAnsi="Tahoma" w:cs="Tahoma"/>
          <w:sz w:val="24"/>
          <w:szCs w:val="24"/>
        </w:rPr>
      </w:pPr>
      <w:proofErr w:type="spellStart"/>
      <w:r w:rsidRPr="00455B44">
        <w:rPr>
          <w:rFonts w:ascii="Tahoma" w:hAnsi="Tahoma" w:cs="Tahoma"/>
          <w:sz w:val="24"/>
          <w:szCs w:val="24"/>
        </w:rPr>
        <w:t>Simonésia</w:t>
      </w:r>
      <w:proofErr w:type="spellEnd"/>
      <w:r w:rsidR="00404B6D" w:rsidRPr="00455B44">
        <w:rPr>
          <w:rFonts w:ascii="Tahoma" w:hAnsi="Tahoma" w:cs="Tahoma"/>
          <w:sz w:val="24"/>
          <w:szCs w:val="24"/>
        </w:rPr>
        <w:t xml:space="preserve"> - MG, </w:t>
      </w:r>
      <w:proofErr w:type="spellStart"/>
      <w:r w:rsidR="00495B7A" w:rsidRPr="00455B44">
        <w:rPr>
          <w:rFonts w:ascii="Tahoma" w:hAnsi="Tahoma" w:cs="Tahoma"/>
          <w:sz w:val="24"/>
          <w:szCs w:val="24"/>
        </w:rPr>
        <w:t>xx</w:t>
      </w:r>
      <w:proofErr w:type="spellEnd"/>
      <w:r w:rsidR="00495B7A" w:rsidRPr="00455B44">
        <w:rPr>
          <w:rFonts w:ascii="Tahoma" w:hAnsi="Tahoma" w:cs="Tahoma"/>
          <w:sz w:val="24"/>
          <w:szCs w:val="24"/>
        </w:rPr>
        <w:t xml:space="preserve"> de </w:t>
      </w:r>
      <w:proofErr w:type="spellStart"/>
      <w:r w:rsidR="00495B7A" w:rsidRPr="00455B44">
        <w:rPr>
          <w:rFonts w:ascii="Tahoma" w:hAnsi="Tahoma" w:cs="Tahoma"/>
          <w:sz w:val="24"/>
          <w:szCs w:val="24"/>
        </w:rPr>
        <w:t>xxxxxxxxxxxxxxxxx</w:t>
      </w:r>
      <w:proofErr w:type="spellEnd"/>
      <w:r w:rsidR="00495B7A" w:rsidRPr="00455B44">
        <w:rPr>
          <w:rFonts w:ascii="Tahoma" w:hAnsi="Tahoma" w:cs="Tahoma"/>
          <w:sz w:val="24"/>
          <w:szCs w:val="24"/>
        </w:rPr>
        <w:t xml:space="preserve"> </w:t>
      </w:r>
      <w:r w:rsidR="00404B6D" w:rsidRPr="00455B44">
        <w:rPr>
          <w:rFonts w:ascii="Tahoma" w:hAnsi="Tahoma" w:cs="Tahoma"/>
          <w:sz w:val="24"/>
          <w:szCs w:val="24"/>
        </w:rPr>
        <w:t>de</w:t>
      </w:r>
      <w:r w:rsidR="00495B7A" w:rsidRPr="00455B44">
        <w:rPr>
          <w:rFonts w:ascii="Tahoma" w:hAnsi="Tahoma" w:cs="Tahoma"/>
          <w:sz w:val="24"/>
          <w:szCs w:val="24"/>
        </w:rPr>
        <w:t xml:space="preserve"> </w:t>
      </w:r>
      <w:r w:rsidR="00010D0D" w:rsidRPr="00455B44">
        <w:rPr>
          <w:rFonts w:ascii="Tahoma" w:hAnsi="Tahoma" w:cs="Tahoma"/>
          <w:sz w:val="24"/>
          <w:szCs w:val="24"/>
        </w:rPr>
        <w:t>2022</w:t>
      </w:r>
      <w:r w:rsidR="00495B7A" w:rsidRPr="00455B44">
        <w:rPr>
          <w:rFonts w:ascii="Tahoma" w:hAnsi="Tahoma" w:cs="Tahoma"/>
          <w:sz w:val="24"/>
          <w:szCs w:val="24"/>
        </w:rPr>
        <w:t>.</w:t>
      </w:r>
    </w:p>
    <w:p w14:paraId="6492C202" w14:textId="77777777" w:rsidR="00404B6D" w:rsidRPr="00455B44" w:rsidRDefault="00404B6D" w:rsidP="0018414A">
      <w:pPr>
        <w:spacing w:after="0"/>
        <w:ind w:right="567"/>
        <w:jc w:val="both"/>
        <w:rPr>
          <w:rFonts w:ascii="Tahoma" w:hAnsi="Tahoma" w:cs="Tahoma"/>
          <w:sz w:val="24"/>
          <w:szCs w:val="24"/>
        </w:rPr>
      </w:pPr>
    </w:p>
    <w:tbl>
      <w:tblPr>
        <w:tblW w:w="0" w:type="auto"/>
        <w:tblLayout w:type="fixed"/>
        <w:tblCellMar>
          <w:left w:w="70" w:type="dxa"/>
          <w:right w:w="70" w:type="dxa"/>
        </w:tblCellMar>
        <w:tblLook w:val="0000" w:firstRow="0" w:lastRow="0" w:firstColumn="0" w:lastColumn="0" w:noHBand="0" w:noVBand="0"/>
      </w:tblPr>
      <w:tblGrid>
        <w:gridCol w:w="4884"/>
        <w:gridCol w:w="4884"/>
      </w:tblGrid>
      <w:tr w:rsidR="00404B6D" w:rsidRPr="00455B44" w14:paraId="1D1C392B" w14:textId="77777777" w:rsidTr="0018414A">
        <w:trPr>
          <w:trHeight w:val="179"/>
        </w:trPr>
        <w:tc>
          <w:tcPr>
            <w:tcW w:w="4884" w:type="dxa"/>
          </w:tcPr>
          <w:p w14:paraId="6D29A283" w14:textId="77777777" w:rsidR="00404B6D" w:rsidRPr="00455B44" w:rsidRDefault="00EE2921" w:rsidP="0018414A">
            <w:pPr>
              <w:spacing w:after="0"/>
              <w:ind w:right="567"/>
              <w:rPr>
                <w:rFonts w:ascii="Tahoma" w:hAnsi="Tahoma" w:cs="Tahoma"/>
                <w:b/>
                <w:sz w:val="24"/>
                <w:szCs w:val="24"/>
              </w:rPr>
            </w:pPr>
            <w:r w:rsidRPr="00455B44">
              <w:rPr>
                <w:rFonts w:ascii="Tahoma" w:hAnsi="Tahoma" w:cs="Tahoma"/>
                <w:b/>
                <w:sz w:val="24"/>
                <w:szCs w:val="24"/>
              </w:rPr>
              <w:t>__________</w:t>
            </w:r>
            <w:r w:rsidR="00404B6D" w:rsidRPr="00455B44">
              <w:rPr>
                <w:rFonts w:ascii="Tahoma" w:hAnsi="Tahoma" w:cs="Tahoma"/>
                <w:b/>
                <w:sz w:val="24"/>
                <w:szCs w:val="24"/>
              </w:rPr>
              <w:t>________________</w:t>
            </w:r>
          </w:p>
        </w:tc>
        <w:tc>
          <w:tcPr>
            <w:tcW w:w="4884" w:type="dxa"/>
          </w:tcPr>
          <w:p w14:paraId="714C7472" w14:textId="77777777" w:rsidR="00404B6D" w:rsidRPr="00455B44" w:rsidRDefault="00EE2921" w:rsidP="0018414A">
            <w:pPr>
              <w:spacing w:after="0"/>
              <w:ind w:right="567"/>
              <w:jc w:val="center"/>
              <w:rPr>
                <w:rFonts w:ascii="Tahoma" w:hAnsi="Tahoma" w:cs="Tahoma"/>
                <w:b/>
                <w:sz w:val="24"/>
                <w:szCs w:val="24"/>
              </w:rPr>
            </w:pPr>
            <w:r w:rsidRPr="00455B44">
              <w:rPr>
                <w:rFonts w:ascii="Tahoma" w:hAnsi="Tahoma" w:cs="Tahoma"/>
                <w:b/>
                <w:sz w:val="24"/>
                <w:szCs w:val="24"/>
              </w:rPr>
              <w:t>______</w:t>
            </w:r>
            <w:r w:rsidR="0018414A" w:rsidRPr="00455B44">
              <w:rPr>
                <w:rFonts w:ascii="Tahoma" w:hAnsi="Tahoma" w:cs="Tahoma"/>
                <w:b/>
                <w:sz w:val="24"/>
                <w:szCs w:val="24"/>
              </w:rPr>
              <w:t>_________</w:t>
            </w:r>
            <w:r w:rsidR="00404B6D" w:rsidRPr="00455B44">
              <w:rPr>
                <w:rFonts w:ascii="Tahoma" w:hAnsi="Tahoma" w:cs="Tahoma"/>
                <w:b/>
                <w:sz w:val="24"/>
                <w:szCs w:val="24"/>
              </w:rPr>
              <w:t>____________</w:t>
            </w:r>
          </w:p>
        </w:tc>
      </w:tr>
      <w:tr w:rsidR="00404B6D" w:rsidRPr="00455B44" w14:paraId="3474545C" w14:textId="77777777" w:rsidTr="0018414A">
        <w:trPr>
          <w:trHeight w:val="303"/>
        </w:trPr>
        <w:tc>
          <w:tcPr>
            <w:tcW w:w="4884" w:type="dxa"/>
          </w:tcPr>
          <w:p w14:paraId="5EC9F4EB" w14:textId="77777777" w:rsidR="00404B6D" w:rsidRPr="00455B44" w:rsidRDefault="00404B6D" w:rsidP="0018414A">
            <w:pPr>
              <w:pStyle w:val="Ttulo1"/>
              <w:ind w:right="567"/>
              <w:rPr>
                <w:rFonts w:ascii="Tahoma" w:hAnsi="Tahoma" w:cs="Tahoma"/>
                <w:b w:val="0"/>
                <w:u w:val="none"/>
              </w:rPr>
            </w:pPr>
            <w:r w:rsidRPr="00455B44">
              <w:rPr>
                <w:rFonts w:ascii="Tahoma" w:hAnsi="Tahoma" w:cs="Tahoma"/>
                <w:b w:val="0"/>
                <w:u w:val="none"/>
              </w:rPr>
              <w:t xml:space="preserve">MUNICÍPIO DE </w:t>
            </w:r>
            <w:r w:rsidR="003143AA" w:rsidRPr="00455B44">
              <w:rPr>
                <w:rFonts w:ascii="Tahoma" w:hAnsi="Tahoma" w:cs="Tahoma"/>
                <w:b w:val="0"/>
                <w:u w:val="none"/>
              </w:rPr>
              <w:t>SIMONÉSIA</w:t>
            </w:r>
            <w:r w:rsidR="00495B7A" w:rsidRPr="00455B44">
              <w:rPr>
                <w:rFonts w:ascii="Tahoma" w:hAnsi="Tahoma" w:cs="Tahoma"/>
                <w:b w:val="0"/>
                <w:u w:val="none"/>
              </w:rPr>
              <w:t xml:space="preserve"> -</w:t>
            </w:r>
            <w:r w:rsidRPr="00455B44">
              <w:rPr>
                <w:rFonts w:ascii="Tahoma" w:hAnsi="Tahoma" w:cs="Tahoma"/>
                <w:b w:val="0"/>
                <w:u w:val="none"/>
              </w:rPr>
              <w:t xml:space="preserve"> MG</w:t>
            </w:r>
          </w:p>
        </w:tc>
        <w:tc>
          <w:tcPr>
            <w:tcW w:w="4884" w:type="dxa"/>
          </w:tcPr>
          <w:p w14:paraId="04C5D476" w14:textId="77777777" w:rsidR="00404B6D" w:rsidRPr="00455B44" w:rsidRDefault="00495B7A" w:rsidP="0018414A">
            <w:pPr>
              <w:pStyle w:val="Ttulo1"/>
              <w:ind w:right="567"/>
              <w:rPr>
                <w:rFonts w:ascii="Tahoma" w:hAnsi="Tahoma" w:cs="Tahoma"/>
                <w:b w:val="0"/>
                <w:bCs w:val="0"/>
                <w:u w:val="none"/>
              </w:rPr>
            </w:pPr>
            <w:proofErr w:type="spellStart"/>
            <w:r w:rsidRPr="00455B44">
              <w:rPr>
                <w:rFonts w:ascii="Tahoma" w:hAnsi="Tahoma" w:cs="Tahoma"/>
                <w:b w:val="0"/>
                <w:bCs w:val="0"/>
                <w:u w:val="none"/>
              </w:rPr>
              <w:t>xxxxxxxxxxxxxx</w:t>
            </w:r>
            <w:proofErr w:type="spellEnd"/>
          </w:p>
        </w:tc>
      </w:tr>
      <w:tr w:rsidR="00404B6D" w:rsidRPr="00455B44" w14:paraId="2F64CABB" w14:textId="77777777" w:rsidTr="0018414A">
        <w:trPr>
          <w:trHeight w:val="303"/>
        </w:trPr>
        <w:tc>
          <w:tcPr>
            <w:tcW w:w="4884" w:type="dxa"/>
          </w:tcPr>
          <w:p w14:paraId="6DD52EAD" w14:textId="77777777" w:rsidR="00404B6D" w:rsidRPr="00455B44" w:rsidRDefault="00495B7A" w:rsidP="0018414A">
            <w:pPr>
              <w:pStyle w:val="western"/>
              <w:spacing w:before="0" w:beforeAutospacing="0"/>
              <w:ind w:right="567"/>
              <w:jc w:val="center"/>
              <w:rPr>
                <w:rFonts w:ascii="Tahoma" w:hAnsi="Tahoma" w:cs="Tahoma"/>
                <w:bCs w:val="0"/>
              </w:rPr>
            </w:pPr>
            <w:proofErr w:type="spellStart"/>
            <w:r w:rsidRPr="00455B44">
              <w:rPr>
                <w:rFonts w:ascii="Tahoma" w:hAnsi="Tahoma" w:cs="Tahoma"/>
                <w:bCs w:val="0"/>
              </w:rPr>
              <w:t>xxxxxxxxxxxxxxxxxxxx</w:t>
            </w:r>
            <w:proofErr w:type="spellEnd"/>
          </w:p>
        </w:tc>
        <w:tc>
          <w:tcPr>
            <w:tcW w:w="4884" w:type="dxa"/>
          </w:tcPr>
          <w:p w14:paraId="266C9A36" w14:textId="77777777" w:rsidR="00404B6D" w:rsidRPr="00455B44" w:rsidRDefault="00404B6D" w:rsidP="0018414A">
            <w:pPr>
              <w:spacing w:after="0"/>
              <w:ind w:right="567"/>
              <w:jc w:val="center"/>
              <w:rPr>
                <w:rFonts w:ascii="Tahoma" w:hAnsi="Tahoma" w:cs="Tahoma"/>
                <w:b/>
                <w:sz w:val="24"/>
                <w:szCs w:val="24"/>
              </w:rPr>
            </w:pPr>
            <w:r w:rsidRPr="00455B44">
              <w:rPr>
                <w:rFonts w:ascii="Tahoma" w:hAnsi="Tahoma" w:cs="Tahoma"/>
                <w:b/>
                <w:sz w:val="24"/>
                <w:szCs w:val="24"/>
              </w:rPr>
              <w:t>Representante Legal</w:t>
            </w:r>
          </w:p>
        </w:tc>
      </w:tr>
      <w:tr w:rsidR="00404B6D" w:rsidRPr="00455B44" w14:paraId="49E8B1F9" w14:textId="77777777" w:rsidTr="0018414A">
        <w:trPr>
          <w:trHeight w:val="230"/>
        </w:trPr>
        <w:tc>
          <w:tcPr>
            <w:tcW w:w="4884" w:type="dxa"/>
          </w:tcPr>
          <w:p w14:paraId="48C23BDA" w14:textId="77777777" w:rsidR="00404B6D" w:rsidRPr="00455B44" w:rsidRDefault="00404B6D" w:rsidP="0018414A">
            <w:pPr>
              <w:pStyle w:val="western"/>
              <w:spacing w:before="0" w:beforeAutospacing="0"/>
              <w:ind w:right="567"/>
              <w:jc w:val="center"/>
              <w:rPr>
                <w:rFonts w:ascii="Tahoma" w:hAnsi="Tahoma" w:cs="Tahoma"/>
                <w:b w:val="0"/>
                <w:bCs w:val="0"/>
              </w:rPr>
            </w:pPr>
            <w:r w:rsidRPr="00455B44">
              <w:rPr>
                <w:rFonts w:ascii="Tahoma" w:hAnsi="Tahoma" w:cs="Tahoma"/>
                <w:iCs/>
              </w:rPr>
              <w:t>Contratante</w:t>
            </w:r>
          </w:p>
        </w:tc>
        <w:tc>
          <w:tcPr>
            <w:tcW w:w="4884" w:type="dxa"/>
          </w:tcPr>
          <w:p w14:paraId="5E7F04D1" w14:textId="77777777" w:rsidR="00404B6D" w:rsidRPr="00455B44" w:rsidRDefault="00404B6D" w:rsidP="0018414A">
            <w:pPr>
              <w:spacing w:after="0"/>
              <w:ind w:right="567"/>
              <w:jc w:val="center"/>
              <w:rPr>
                <w:rFonts w:ascii="Tahoma" w:hAnsi="Tahoma" w:cs="Tahoma"/>
                <w:b/>
                <w:sz w:val="24"/>
                <w:szCs w:val="24"/>
              </w:rPr>
            </w:pPr>
            <w:r w:rsidRPr="00455B44">
              <w:rPr>
                <w:rFonts w:ascii="Tahoma" w:hAnsi="Tahoma" w:cs="Tahoma"/>
                <w:b/>
                <w:sz w:val="24"/>
                <w:szCs w:val="24"/>
              </w:rPr>
              <w:t>Contratado</w:t>
            </w:r>
          </w:p>
        </w:tc>
      </w:tr>
    </w:tbl>
    <w:p w14:paraId="7F007472" w14:textId="77777777" w:rsidR="00404B6D" w:rsidRPr="00455B44" w:rsidRDefault="00404B6D" w:rsidP="0018414A">
      <w:pPr>
        <w:spacing w:after="0"/>
        <w:ind w:right="567"/>
        <w:rPr>
          <w:rFonts w:ascii="Tahoma" w:hAnsi="Tahoma" w:cs="Tahoma"/>
          <w:b/>
          <w:sz w:val="24"/>
          <w:szCs w:val="24"/>
          <w:u w:val="single"/>
        </w:rPr>
      </w:pPr>
    </w:p>
    <w:p w14:paraId="4F803532" w14:textId="77777777" w:rsidR="00404B6D" w:rsidRPr="00455B44" w:rsidRDefault="00404B6D" w:rsidP="0018414A">
      <w:pPr>
        <w:spacing w:after="0"/>
        <w:ind w:right="567"/>
        <w:rPr>
          <w:rFonts w:ascii="Tahoma" w:hAnsi="Tahoma" w:cs="Tahoma"/>
          <w:b/>
          <w:sz w:val="24"/>
          <w:szCs w:val="24"/>
          <w:u w:val="single"/>
        </w:rPr>
      </w:pPr>
    </w:p>
    <w:p w14:paraId="04859BB4" w14:textId="77777777" w:rsidR="00404B6D" w:rsidRPr="00455B44" w:rsidRDefault="00404B6D" w:rsidP="0018414A">
      <w:pPr>
        <w:spacing w:after="0"/>
        <w:ind w:right="567"/>
        <w:rPr>
          <w:rFonts w:ascii="Tahoma" w:hAnsi="Tahoma" w:cs="Tahoma"/>
          <w:b/>
          <w:sz w:val="24"/>
          <w:szCs w:val="24"/>
          <w:u w:val="single"/>
        </w:rPr>
      </w:pPr>
      <w:r w:rsidRPr="00455B44">
        <w:rPr>
          <w:rFonts w:ascii="Tahoma" w:hAnsi="Tahoma" w:cs="Tahoma"/>
          <w:b/>
          <w:sz w:val="24"/>
          <w:szCs w:val="24"/>
          <w:u w:val="single"/>
        </w:rPr>
        <w:t>TESTEMUNHAS:</w:t>
      </w:r>
    </w:p>
    <w:p w14:paraId="14B30862" w14:textId="77777777" w:rsidR="00404B6D" w:rsidRPr="00455B44" w:rsidRDefault="00404B6D" w:rsidP="0018414A">
      <w:pPr>
        <w:spacing w:after="0"/>
        <w:ind w:right="567"/>
        <w:rPr>
          <w:rFonts w:ascii="Tahoma" w:hAnsi="Tahoma" w:cs="Tahoma"/>
          <w:b/>
          <w:sz w:val="24"/>
          <w:szCs w:val="24"/>
        </w:rPr>
      </w:pPr>
    </w:p>
    <w:p w14:paraId="33554FB9" w14:textId="77777777" w:rsidR="00404B6D" w:rsidRPr="00455B44" w:rsidRDefault="00404B6D" w:rsidP="0018414A">
      <w:pPr>
        <w:spacing w:after="0"/>
        <w:ind w:right="567"/>
        <w:rPr>
          <w:rFonts w:ascii="Tahoma" w:hAnsi="Tahoma" w:cs="Tahoma"/>
          <w:b/>
          <w:sz w:val="24"/>
          <w:szCs w:val="24"/>
        </w:rPr>
      </w:pPr>
    </w:p>
    <w:p w14:paraId="6AE047EB" w14:textId="77777777" w:rsidR="00404B6D" w:rsidRPr="00455B44" w:rsidRDefault="00404B6D" w:rsidP="0018414A">
      <w:pPr>
        <w:spacing w:after="0"/>
        <w:ind w:right="567"/>
        <w:rPr>
          <w:rFonts w:ascii="Tahoma" w:hAnsi="Tahoma" w:cs="Tahoma"/>
          <w:sz w:val="24"/>
          <w:szCs w:val="24"/>
        </w:rPr>
      </w:pPr>
      <w:r w:rsidRPr="00455B44">
        <w:rPr>
          <w:rFonts w:ascii="Tahoma" w:hAnsi="Tahoma" w:cs="Tahoma"/>
          <w:sz w:val="24"/>
          <w:szCs w:val="24"/>
        </w:rPr>
        <w:t>1) ____</w:t>
      </w:r>
      <w:r w:rsidR="0018414A" w:rsidRPr="00455B44">
        <w:rPr>
          <w:rFonts w:ascii="Tahoma" w:hAnsi="Tahoma" w:cs="Tahoma"/>
          <w:sz w:val="24"/>
          <w:szCs w:val="24"/>
        </w:rPr>
        <w:t>_______________________</w:t>
      </w:r>
      <w:r w:rsidRPr="00455B44">
        <w:rPr>
          <w:rFonts w:ascii="Tahoma" w:hAnsi="Tahoma" w:cs="Tahoma"/>
          <w:sz w:val="24"/>
          <w:szCs w:val="24"/>
        </w:rPr>
        <w:t>___   RG ___________________________</w:t>
      </w:r>
    </w:p>
    <w:p w14:paraId="3933E8CC" w14:textId="77777777" w:rsidR="00404B6D" w:rsidRPr="00455B44" w:rsidRDefault="00404B6D" w:rsidP="0018414A">
      <w:pPr>
        <w:spacing w:after="0"/>
        <w:ind w:right="567"/>
        <w:rPr>
          <w:rFonts w:ascii="Tahoma" w:hAnsi="Tahoma" w:cs="Tahoma"/>
          <w:sz w:val="24"/>
          <w:szCs w:val="24"/>
        </w:rPr>
      </w:pPr>
    </w:p>
    <w:p w14:paraId="1776BFA4" w14:textId="77777777" w:rsidR="00404B6D" w:rsidRPr="00455B44" w:rsidRDefault="00404B6D" w:rsidP="0018414A">
      <w:pPr>
        <w:spacing w:after="0"/>
        <w:ind w:right="567"/>
        <w:rPr>
          <w:rFonts w:ascii="Tahoma" w:hAnsi="Tahoma" w:cs="Tahoma"/>
          <w:sz w:val="24"/>
          <w:szCs w:val="24"/>
        </w:rPr>
      </w:pPr>
    </w:p>
    <w:p w14:paraId="41A2AEC6" w14:textId="77777777" w:rsidR="00404B6D" w:rsidRPr="00455B44" w:rsidRDefault="0018414A" w:rsidP="0018414A">
      <w:pPr>
        <w:spacing w:after="0"/>
        <w:ind w:right="567"/>
        <w:rPr>
          <w:rFonts w:ascii="Tahoma" w:hAnsi="Tahoma" w:cs="Tahoma"/>
          <w:sz w:val="24"/>
          <w:szCs w:val="24"/>
        </w:rPr>
      </w:pPr>
      <w:r w:rsidRPr="00455B44">
        <w:rPr>
          <w:rFonts w:ascii="Tahoma" w:hAnsi="Tahoma" w:cs="Tahoma"/>
          <w:sz w:val="24"/>
          <w:szCs w:val="24"/>
        </w:rPr>
        <w:t>2) _______________________</w:t>
      </w:r>
      <w:r w:rsidR="00404B6D" w:rsidRPr="00455B44">
        <w:rPr>
          <w:rFonts w:ascii="Tahoma" w:hAnsi="Tahoma" w:cs="Tahoma"/>
          <w:sz w:val="24"/>
          <w:szCs w:val="24"/>
        </w:rPr>
        <w:t>_______   RG____________________________</w:t>
      </w:r>
    </w:p>
    <w:p w14:paraId="1917C49D" w14:textId="77777777" w:rsidR="00404B6D" w:rsidRPr="00455B44" w:rsidRDefault="00404B6D" w:rsidP="0018414A">
      <w:pPr>
        <w:pStyle w:val="Recuodecorpodetexto2"/>
        <w:spacing w:after="0" w:line="240" w:lineRule="auto"/>
        <w:ind w:left="851" w:right="567"/>
        <w:jc w:val="center"/>
        <w:rPr>
          <w:rFonts w:ascii="Tahoma" w:hAnsi="Tahoma" w:cs="Tahoma"/>
          <w:sz w:val="24"/>
          <w:szCs w:val="24"/>
        </w:rPr>
      </w:pPr>
      <w:r w:rsidRPr="00455B44">
        <w:rPr>
          <w:rFonts w:ascii="Tahoma" w:hAnsi="Tahoma" w:cs="Tahoma"/>
          <w:b/>
          <w:sz w:val="24"/>
          <w:szCs w:val="24"/>
        </w:rPr>
        <w:br w:type="page"/>
      </w:r>
      <w:r w:rsidR="00AB5C11" w:rsidRPr="00455B44">
        <w:rPr>
          <w:rFonts w:ascii="Tahoma" w:hAnsi="Tahoma" w:cs="Tahoma"/>
          <w:b/>
          <w:sz w:val="24"/>
          <w:szCs w:val="24"/>
        </w:rPr>
        <w:lastRenderedPageBreak/>
        <w:t xml:space="preserve">PROCESSO LICITATÓRIO Nº </w:t>
      </w:r>
      <w:r w:rsidR="00455B44" w:rsidRPr="00455B44">
        <w:rPr>
          <w:rFonts w:ascii="Tahoma" w:hAnsi="Tahoma" w:cs="Tahoma"/>
          <w:b/>
          <w:sz w:val="24"/>
          <w:szCs w:val="24"/>
        </w:rPr>
        <w:t>078/2022</w:t>
      </w:r>
    </w:p>
    <w:p w14:paraId="3FDE76FA" w14:textId="77777777" w:rsidR="00404B6D" w:rsidRPr="00455B44" w:rsidRDefault="00404B6D" w:rsidP="0018414A">
      <w:pPr>
        <w:spacing w:after="0"/>
        <w:ind w:right="567"/>
        <w:jc w:val="center"/>
        <w:rPr>
          <w:rFonts w:ascii="Tahoma" w:hAnsi="Tahoma" w:cs="Tahoma"/>
          <w:b/>
          <w:sz w:val="24"/>
          <w:szCs w:val="24"/>
        </w:rPr>
      </w:pPr>
      <w:r w:rsidRPr="00455B44">
        <w:rPr>
          <w:rFonts w:ascii="Tahoma" w:hAnsi="Tahoma" w:cs="Tahoma"/>
          <w:b/>
          <w:sz w:val="24"/>
          <w:szCs w:val="24"/>
        </w:rPr>
        <w:t xml:space="preserve">CARTA </w:t>
      </w:r>
      <w:r w:rsidR="009B178E" w:rsidRPr="00455B44">
        <w:rPr>
          <w:rFonts w:ascii="Tahoma" w:hAnsi="Tahoma" w:cs="Tahoma"/>
          <w:b/>
          <w:sz w:val="24"/>
          <w:szCs w:val="24"/>
        </w:rPr>
        <w:t xml:space="preserve">CONVITE Nº </w:t>
      </w:r>
      <w:r w:rsidR="00010D0D" w:rsidRPr="00455B44">
        <w:rPr>
          <w:rFonts w:ascii="Tahoma" w:hAnsi="Tahoma" w:cs="Tahoma"/>
          <w:b/>
          <w:sz w:val="24"/>
          <w:szCs w:val="24"/>
        </w:rPr>
        <w:t>001/2022</w:t>
      </w:r>
    </w:p>
    <w:p w14:paraId="54873AA6" w14:textId="77777777" w:rsidR="00404B6D" w:rsidRPr="00455B44" w:rsidRDefault="00404B6D" w:rsidP="0018414A">
      <w:pPr>
        <w:spacing w:after="0"/>
        <w:ind w:right="567"/>
        <w:jc w:val="center"/>
        <w:rPr>
          <w:rFonts w:ascii="Tahoma" w:hAnsi="Tahoma" w:cs="Tahoma"/>
          <w:b/>
          <w:sz w:val="24"/>
          <w:szCs w:val="24"/>
        </w:rPr>
      </w:pPr>
      <w:r w:rsidRPr="00455B44">
        <w:rPr>
          <w:rFonts w:ascii="Tahoma" w:hAnsi="Tahoma" w:cs="Tahoma"/>
          <w:b/>
          <w:sz w:val="24"/>
          <w:szCs w:val="24"/>
        </w:rPr>
        <w:t>MODELO DE PROPOSTA</w:t>
      </w:r>
    </w:p>
    <w:p w14:paraId="62E1C65F" w14:textId="77777777" w:rsidR="00404B6D" w:rsidRPr="00455B44" w:rsidRDefault="00404B6D" w:rsidP="0018414A">
      <w:pPr>
        <w:spacing w:after="0"/>
        <w:ind w:right="567"/>
        <w:jc w:val="center"/>
        <w:rPr>
          <w:rFonts w:ascii="Tahoma" w:hAnsi="Tahoma" w:cs="Tahoma"/>
          <w:b/>
          <w:sz w:val="24"/>
          <w:szCs w:val="24"/>
        </w:rPr>
      </w:pPr>
      <w:r w:rsidRPr="00455B44">
        <w:rPr>
          <w:rFonts w:ascii="Tahoma" w:hAnsi="Tahoma" w:cs="Tahoma"/>
          <w:b/>
          <w:sz w:val="24"/>
          <w:szCs w:val="24"/>
        </w:rPr>
        <w:t>ANEXO V</w:t>
      </w:r>
    </w:p>
    <w:p w14:paraId="0A842313" w14:textId="77777777" w:rsidR="00404B6D" w:rsidRPr="00455B44" w:rsidRDefault="00404B6D" w:rsidP="0018414A">
      <w:pPr>
        <w:pStyle w:val="Recuodecorpodetexto2"/>
        <w:spacing w:after="0" w:line="240" w:lineRule="auto"/>
        <w:ind w:left="851" w:right="567"/>
        <w:jc w:val="center"/>
        <w:rPr>
          <w:rFonts w:ascii="Tahoma" w:hAnsi="Tahoma" w:cs="Tahoma"/>
          <w:sz w:val="24"/>
          <w:szCs w:val="24"/>
        </w:rPr>
      </w:pPr>
    </w:p>
    <w:p w14:paraId="0A424D59" w14:textId="77777777" w:rsidR="00ED7651" w:rsidRPr="00455B44" w:rsidRDefault="00ED7651" w:rsidP="0018414A">
      <w:pPr>
        <w:spacing w:after="0"/>
        <w:ind w:left="-142" w:right="567"/>
        <w:rPr>
          <w:rFonts w:ascii="Tahoma" w:hAnsi="Tahoma" w:cs="Tahoma"/>
          <w:b/>
          <w:sz w:val="24"/>
          <w:szCs w:val="24"/>
        </w:rPr>
      </w:pPr>
      <w:r w:rsidRPr="00455B44">
        <w:rPr>
          <w:rFonts w:ascii="Tahoma" w:hAnsi="Tahoma" w:cs="Tahoma"/>
          <w:b/>
          <w:sz w:val="24"/>
          <w:szCs w:val="24"/>
        </w:rPr>
        <w:t>A</w:t>
      </w:r>
    </w:p>
    <w:p w14:paraId="2C9E00B6" w14:textId="77777777" w:rsidR="00F458BC" w:rsidRPr="00455B44" w:rsidRDefault="00ED7651" w:rsidP="00A8518A">
      <w:pPr>
        <w:spacing w:after="0"/>
        <w:ind w:left="-142" w:right="567"/>
        <w:rPr>
          <w:rFonts w:ascii="Tahoma" w:hAnsi="Tahoma" w:cs="Tahoma"/>
          <w:b/>
          <w:sz w:val="24"/>
          <w:szCs w:val="24"/>
        </w:rPr>
      </w:pPr>
      <w:r w:rsidRPr="00455B44">
        <w:rPr>
          <w:rFonts w:ascii="Tahoma" w:hAnsi="Tahoma" w:cs="Tahoma"/>
          <w:b/>
          <w:sz w:val="24"/>
          <w:szCs w:val="24"/>
        </w:rPr>
        <w:t xml:space="preserve">PREFEITURA MUNICIPAL DE </w:t>
      </w:r>
      <w:r w:rsidR="009B178E" w:rsidRPr="00455B44">
        <w:rPr>
          <w:rFonts w:ascii="Tahoma" w:hAnsi="Tahoma" w:cs="Tahoma"/>
          <w:b/>
          <w:sz w:val="24"/>
          <w:szCs w:val="24"/>
        </w:rPr>
        <w:t>SIMONÉSIA</w:t>
      </w:r>
      <w:r w:rsidRPr="00455B44">
        <w:rPr>
          <w:rFonts w:ascii="Tahoma" w:hAnsi="Tahoma" w:cs="Tahoma"/>
          <w:b/>
          <w:sz w:val="24"/>
          <w:szCs w:val="24"/>
        </w:rPr>
        <w:t xml:space="preserve"> – MG</w:t>
      </w:r>
    </w:p>
    <w:p w14:paraId="448E147E" w14:textId="77777777" w:rsidR="00F458BC" w:rsidRPr="00455B44" w:rsidRDefault="00F458BC" w:rsidP="00A8518A">
      <w:pPr>
        <w:spacing w:after="0"/>
        <w:ind w:left="-142" w:right="567"/>
        <w:rPr>
          <w:rFonts w:ascii="Tahoma" w:hAnsi="Tahoma" w:cs="Tahoma"/>
          <w:b/>
          <w:sz w:val="24"/>
          <w:szCs w:val="24"/>
        </w:rPr>
      </w:pPr>
    </w:p>
    <w:p w14:paraId="19B4FF77" w14:textId="77777777" w:rsidR="007F57A8" w:rsidRPr="00455B44" w:rsidRDefault="007F57A8" w:rsidP="007F57A8">
      <w:pPr>
        <w:spacing w:after="0"/>
        <w:jc w:val="both"/>
        <w:rPr>
          <w:rFonts w:ascii="Tahoma" w:hAnsi="Tahoma" w:cs="Tahoma"/>
          <w:sz w:val="24"/>
          <w:szCs w:val="24"/>
        </w:rPr>
      </w:pPr>
    </w:p>
    <w:p w14:paraId="4FB93BF7" w14:textId="77777777" w:rsidR="007F57A8" w:rsidRPr="00455B44" w:rsidRDefault="007F57A8" w:rsidP="007F57A8">
      <w:pPr>
        <w:autoSpaceDE w:val="0"/>
        <w:autoSpaceDN w:val="0"/>
        <w:adjustRightInd w:val="0"/>
        <w:spacing w:after="0"/>
        <w:ind w:left="-142"/>
        <w:jc w:val="both"/>
        <w:rPr>
          <w:rFonts w:ascii="Tahoma" w:hAnsi="Tahoma" w:cs="Tahoma"/>
          <w:b/>
          <w:sz w:val="24"/>
          <w:szCs w:val="24"/>
        </w:rPr>
      </w:pPr>
      <w:r w:rsidRPr="00455B44">
        <w:rPr>
          <w:rFonts w:ascii="Tahoma" w:hAnsi="Tahoma" w:cs="Tahoma"/>
          <w:b/>
          <w:bCs/>
          <w:sz w:val="24"/>
          <w:szCs w:val="24"/>
        </w:rPr>
        <w:t>OBJETO</w:t>
      </w:r>
      <w:r w:rsidRPr="00455B44">
        <w:rPr>
          <w:rFonts w:ascii="Tahoma" w:hAnsi="Tahoma" w:cs="Tahoma"/>
          <w:sz w:val="24"/>
          <w:szCs w:val="24"/>
        </w:rPr>
        <w:t xml:space="preserve">: </w:t>
      </w:r>
      <w:r w:rsidR="003630D1" w:rsidRPr="00455B44">
        <w:rPr>
          <w:rFonts w:ascii="Tahoma" w:hAnsi="Tahoma" w:cs="Tahoma"/>
          <w:b/>
          <w:sz w:val="24"/>
          <w:szCs w:val="24"/>
        </w:rPr>
        <w:t>Contratação de empresa especializada para a prestação de serviços de c</w:t>
      </w:r>
      <w:r w:rsidR="003630D1" w:rsidRPr="00455B44">
        <w:rPr>
          <w:rFonts w:ascii="Tahoma" w:hAnsi="Tahoma" w:cs="Tahoma"/>
          <w:b/>
          <w:bCs/>
          <w:sz w:val="24"/>
          <w:szCs w:val="24"/>
        </w:rPr>
        <w:t xml:space="preserve">alçamento em </w:t>
      </w:r>
      <w:proofErr w:type="spellStart"/>
      <w:r w:rsidR="003630D1" w:rsidRPr="00455B44">
        <w:rPr>
          <w:rFonts w:ascii="Tahoma" w:hAnsi="Tahoma" w:cs="Tahoma"/>
          <w:b/>
          <w:bCs/>
          <w:sz w:val="24"/>
          <w:szCs w:val="24"/>
        </w:rPr>
        <w:t>bloquetes</w:t>
      </w:r>
      <w:proofErr w:type="spellEnd"/>
      <w:r w:rsidR="003630D1" w:rsidRPr="00455B44">
        <w:rPr>
          <w:rFonts w:ascii="Tahoma" w:hAnsi="Tahoma" w:cs="Tahoma"/>
          <w:b/>
          <w:bCs/>
          <w:sz w:val="24"/>
          <w:szCs w:val="24"/>
        </w:rPr>
        <w:t xml:space="preserve"> sextavados</w:t>
      </w:r>
      <w:r w:rsidR="003630D1" w:rsidRPr="00455B44">
        <w:rPr>
          <w:rFonts w:ascii="Tahoma" w:hAnsi="Tahoma" w:cs="Tahoma"/>
          <w:b/>
          <w:sz w:val="24"/>
          <w:szCs w:val="24"/>
        </w:rPr>
        <w:t>, nos pontos críticos nas estradas do Córrego de Agua Limpa no Município de Simonésia/MG</w:t>
      </w:r>
      <w:r w:rsidRPr="00455B44">
        <w:rPr>
          <w:rFonts w:ascii="Tahoma" w:hAnsi="Tahoma" w:cs="Tahoma"/>
          <w:b/>
          <w:sz w:val="24"/>
          <w:szCs w:val="24"/>
        </w:rPr>
        <w:t>.</w:t>
      </w:r>
    </w:p>
    <w:p w14:paraId="103E545E" w14:textId="77777777" w:rsidR="003630D1" w:rsidRPr="00455B44" w:rsidRDefault="003630D1" w:rsidP="007F57A8">
      <w:pPr>
        <w:autoSpaceDE w:val="0"/>
        <w:autoSpaceDN w:val="0"/>
        <w:adjustRightInd w:val="0"/>
        <w:spacing w:after="0"/>
        <w:ind w:left="-142"/>
        <w:jc w:val="both"/>
        <w:rPr>
          <w:rFonts w:ascii="Tahoma" w:hAnsi="Tahoma" w:cs="Tahoma"/>
          <w:sz w:val="24"/>
          <w:szCs w:val="24"/>
        </w:rPr>
      </w:pPr>
    </w:p>
    <w:p w14:paraId="42374143" w14:textId="77777777" w:rsidR="007F57A8" w:rsidRPr="00455B44" w:rsidRDefault="007F57A8" w:rsidP="007F57A8">
      <w:pPr>
        <w:spacing w:after="0"/>
        <w:ind w:left="-142"/>
        <w:jc w:val="both"/>
        <w:rPr>
          <w:rFonts w:ascii="Tahoma" w:hAnsi="Tahoma" w:cs="Tahoma"/>
          <w:sz w:val="24"/>
          <w:szCs w:val="24"/>
        </w:rPr>
      </w:pPr>
      <w:r w:rsidRPr="00455B44">
        <w:rPr>
          <w:rFonts w:ascii="Tahoma" w:hAnsi="Tahoma" w:cs="Tahoma"/>
          <w:sz w:val="24"/>
          <w:szCs w:val="24"/>
        </w:rPr>
        <w:t>Prezados Senhores,</w:t>
      </w:r>
    </w:p>
    <w:p w14:paraId="5CCF7A22" w14:textId="77777777" w:rsidR="007F57A8" w:rsidRPr="00455B44" w:rsidRDefault="007F57A8" w:rsidP="007F57A8">
      <w:pPr>
        <w:spacing w:after="0"/>
        <w:jc w:val="both"/>
        <w:rPr>
          <w:rFonts w:ascii="Tahoma" w:hAnsi="Tahoma" w:cs="Tahoma"/>
          <w:sz w:val="24"/>
          <w:szCs w:val="24"/>
        </w:rPr>
      </w:pPr>
    </w:p>
    <w:p w14:paraId="1E8D5F8B" w14:textId="77777777" w:rsidR="007F57A8" w:rsidRPr="00455B44" w:rsidRDefault="007F57A8" w:rsidP="00EE2921">
      <w:pPr>
        <w:spacing w:after="0"/>
        <w:ind w:left="-142"/>
        <w:jc w:val="both"/>
        <w:rPr>
          <w:rFonts w:ascii="Tahoma" w:hAnsi="Tahoma" w:cs="Tahoma"/>
          <w:sz w:val="24"/>
          <w:szCs w:val="24"/>
        </w:rPr>
      </w:pPr>
      <w:r w:rsidRPr="00455B44">
        <w:rPr>
          <w:rFonts w:ascii="Tahoma" w:hAnsi="Tahoma" w:cs="Tahoma"/>
          <w:sz w:val="24"/>
          <w:szCs w:val="24"/>
        </w:rPr>
        <w:t>A empresa _________________, inscrita no CNPJ sob o Nº ________, neste ato representada por _________ (qualificação: nacionalidade, estado civil, cargo), em atendimento ao disposto na Tomada de Preços em epígrafe, após análise do referido instrumento convocatório e tendo pleno conhecimento do seu conteúdo, se propõe a executar as obras objeto desta licitação, sob sua inteira responsabilidade, nas condições a seguir e em conformidade com a Planilha Orçamentária de Custo, Cronograma Físico-Financeiro em anexo (</w:t>
      </w:r>
      <w:r w:rsidRPr="00455B44">
        <w:rPr>
          <w:rFonts w:ascii="Tahoma" w:hAnsi="Tahoma" w:cs="Tahoma"/>
          <w:b/>
          <w:sz w:val="24"/>
          <w:szCs w:val="24"/>
        </w:rPr>
        <w:t>EXCEL</w:t>
      </w:r>
      <w:r w:rsidRPr="00455B44">
        <w:rPr>
          <w:rFonts w:ascii="Tahoma" w:hAnsi="Tahoma" w:cs="Tahoma"/>
          <w:sz w:val="24"/>
          <w:szCs w:val="24"/>
        </w:rPr>
        <w:t>):</w:t>
      </w:r>
    </w:p>
    <w:p w14:paraId="30970E45" w14:textId="77777777" w:rsidR="00010D0D" w:rsidRPr="00455B44" w:rsidRDefault="00010D0D" w:rsidP="00EE2921">
      <w:pPr>
        <w:spacing w:after="0"/>
        <w:ind w:left="-142"/>
        <w:jc w:val="both"/>
        <w:rPr>
          <w:rFonts w:ascii="Tahoma" w:hAnsi="Tahoma" w:cs="Tahoma"/>
          <w:sz w:val="24"/>
          <w:szCs w:val="24"/>
        </w:rPr>
      </w:pPr>
    </w:p>
    <w:p w14:paraId="2E0B3E71" w14:textId="77777777" w:rsidR="007F57A8" w:rsidRPr="00455B44" w:rsidRDefault="007F57A8" w:rsidP="00EE2921">
      <w:pPr>
        <w:spacing w:after="0"/>
        <w:ind w:left="-142"/>
        <w:jc w:val="both"/>
        <w:rPr>
          <w:rFonts w:ascii="Tahoma" w:hAnsi="Tahoma" w:cs="Tahoma"/>
          <w:sz w:val="24"/>
          <w:szCs w:val="24"/>
        </w:rPr>
      </w:pPr>
      <w:r w:rsidRPr="00455B44">
        <w:rPr>
          <w:rFonts w:ascii="Tahoma" w:hAnsi="Tahoma" w:cs="Tahoma"/>
          <w:sz w:val="24"/>
          <w:szCs w:val="24"/>
        </w:rPr>
        <w:t>1 - O preço global proposto para a execução da obra é de R$ _______</w:t>
      </w:r>
      <w:proofErr w:type="gramStart"/>
      <w:r w:rsidRPr="00455B44">
        <w:rPr>
          <w:rFonts w:ascii="Tahoma" w:hAnsi="Tahoma" w:cs="Tahoma"/>
          <w:sz w:val="24"/>
          <w:szCs w:val="24"/>
        </w:rPr>
        <w:t>(</w:t>
      </w:r>
      <w:proofErr w:type="gramEnd"/>
      <w:r w:rsidRPr="00455B44">
        <w:rPr>
          <w:rFonts w:ascii="Tahoma" w:hAnsi="Tahoma" w:cs="Tahoma"/>
          <w:sz w:val="24"/>
          <w:szCs w:val="24"/>
        </w:rPr>
        <w:t>por extenso).</w:t>
      </w:r>
    </w:p>
    <w:p w14:paraId="00673292" w14:textId="77777777" w:rsidR="00010D0D" w:rsidRPr="00455B44" w:rsidRDefault="00010D0D" w:rsidP="00EE2921">
      <w:pPr>
        <w:spacing w:after="0"/>
        <w:ind w:left="-142"/>
        <w:jc w:val="both"/>
        <w:rPr>
          <w:rFonts w:ascii="Tahoma" w:hAnsi="Tahoma" w:cs="Tahoma"/>
          <w:sz w:val="24"/>
          <w:szCs w:val="24"/>
        </w:rPr>
      </w:pPr>
    </w:p>
    <w:p w14:paraId="120BC363" w14:textId="77777777" w:rsidR="007F57A8" w:rsidRPr="00455B44" w:rsidRDefault="007F57A8" w:rsidP="00EE2921">
      <w:pPr>
        <w:spacing w:after="0"/>
        <w:ind w:left="-142"/>
        <w:jc w:val="both"/>
        <w:rPr>
          <w:rFonts w:ascii="Tahoma" w:hAnsi="Tahoma" w:cs="Tahoma"/>
          <w:sz w:val="24"/>
          <w:szCs w:val="24"/>
        </w:rPr>
      </w:pPr>
      <w:r w:rsidRPr="00455B44">
        <w:rPr>
          <w:rFonts w:ascii="Tahoma" w:hAnsi="Tahoma" w:cs="Tahoma"/>
          <w:sz w:val="24"/>
          <w:szCs w:val="24"/>
        </w:rPr>
        <w:t>2 - A presente proposta é válida pelo prazo de 60 (sessenta) dias, a partir desta data.</w:t>
      </w:r>
    </w:p>
    <w:p w14:paraId="68537738" w14:textId="77777777" w:rsidR="007F57A8" w:rsidRPr="00455B44" w:rsidRDefault="007F57A8" w:rsidP="00EE2921">
      <w:pPr>
        <w:autoSpaceDE w:val="0"/>
        <w:autoSpaceDN w:val="0"/>
        <w:adjustRightInd w:val="0"/>
        <w:spacing w:after="0"/>
        <w:ind w:left="-142"/>
        <w:jc w:val="both"/>
        <w:rPr>
          <w:rFonts w:ascii="Tahoma" w:hAnsi="Tahoma" w:cs="Tahoma"/>
          <w:sz w:val="24"/>
          <w:szCs w:val="24"/>
        </w:rPr>
      </w:pPr>
      <w:r w:rsidRPr="00455B44">
        <w:rPr>
          <w:rFonts w:ascii="Tahoma" w:hAnsi="Tahoma" w:cs="Tahoma"/>
          <w:sz w:val="24"/>
          <w:szCs w:val="24"/>
        </w:rPr>
        <w:t>3 – Prazo para execução da obra: conforme cronograma físico financeiro.</w:t>
      </w:r>
    </w:p>
    <w:p w14:paraId="651187C6" w14:textId="77777777" w:rsidR="007F57A8" w:rsidRPr="00455B44" w:rsidRDefault="007F57A8" w:rsidP="00EE2921">
      <w:pPr>
        <w:autoSpaceDE w:val="0"/>
        <w:autoSpaceDN w:val="0"/>
        <w:adjustRightInd w:val="0"/>
        <w:spacing w:after="0"/>
        <w:ind w:left="-142"/>
        <w:jc w:val="both"/>
        <w:rPr>
          <w:rFonts w:ascii="Tahoma" w:hAnsi="Tahoma" w:cs="Tahoma"/>
          <w:sz w:val="24"/>
          <w:szCs w:val="24"/>
        </w:rPr>
      </w:pPr>
      <w:r w:rsidRPr="00455B44">
        <w:rPr>
          <w:rFonts w:ascii="Tahoma" w:hAnsi="Tahoma" w:cs="Tahoma"/>
          <w:sz w:val="24"/>
          <w:szCs w:val="24"/>
        </w:rPr>
        <w:t>4 - Declaramos que nos preços propostos já estão neles incluídas todas as despesas, inclusive aquelas relativas a taxas, impostos, fretes, seguros, mão-de-obra, encargos sociais, testes, ferramentas e demais encargos, enfim todos os custos diretos e indiretos necessários para execução perfeita dos serviços discriminados nos projetos e memorial descritivo.</w:t>
      </w:r>
    </w:p>
    <w:p w14:paraId="6C92A094" w14:textId="77777777" w:rsidR="007F57A8" w:rsidRPr="00455B44" w:rsidRDefault="007F57A8" w:rsidP="00EE2921">
      <w:pPr>
        <w:autoSpaceDE w:val="0"/>
        <w:autoSpaceDN w:val="0"/>
        <w:adjustRightInd w:val="0"/>
        <w:spacing w:after="0"/>
        <w:ind w:left="-142"/>
        <w:jc w:val="both"/>
        <w:rPr>
          <w:rFonts w:ascii="Tahoma" w:hAnsi="Tahoma" w:cs="Tahoma"/>
          <w:sz w:val="24"/>
          <w:szCs w:val="24"/>
        </w:rPr>
      </w:pPr>
      <w:r w:rsidRPr="00455B44">
        <w:rPr>
          <w:rFonts w:ascii="Tahoma" w:hAnsi="Tahoma" w:cs="Tahoma"/>
          <w:sz w:val="24"/>
          <w:szCs w:val="24"/>
        </w:rPr>
        <w:t>4 - Declaramos expressamente a aceitação das condições do presente Edital, das disposições técnicas, da minuta contratual, bem como de sujeições às condições fixadas pela Prefeitura Municipal de Simonésia.</w:t>
      </w:r>
    </w:p>
    <w:p w14:paraId="50272BF3" w14:textId="77777777" w:rsidR="007F57A8" w:rsidRPr="00455B44" w:rsidRDefault="007F57A8" w:rsidP="00EE2921">
      <w:pPr>
        <w:autoSpaceDE w:val="0"/>
        <w:autoSpaceDN w:val="0"/>
        <w:adjustRightInd w:val="0"/>
        <w:spacing w:after="0"/>
        <w:ind w:left="-142"/>
        <w:jc w:val="both"/>
        <w:rPr>
          <w:rFonts w:ascii="Tahoma" w:hAnsi="Tahoma" w:cs="Tahoma"/>
          <w:sz w:val="24"/>
          <w:szCs w:val="24"/>
        </w:rPr>
      </w:pPr>
      <w:r w:rsidRPr="00455B44">
        <w:rPr>
          <w:rFonts w:ascii="Tahoma" w:hAnsi="Tahoma" w:cs="Tahoma"/>
          <w:sz w:val="24"/>
          <w:szCs w:val="24"/>
        </w:rPr>
        <w:t>5 - Declaramos que temos conhecimento dos projetos, especificações e que as mesmas são satisfatórias e corretas para serem executadas dentro do prazo previsto.</w:t>
      </w:r>
    </w:p>
    <w:p w14:paraId="09CDEF8F" w14:textId="77777777" w:rsidR="007F57A8" w:rsidRPr="00455B44" w:rsidRDefault="00EE2921" w:rsidP="00EE2921">
      <w:pPr>
        <w:tabs>
          <w:tab w:val="left" w:pos="1425"/>
        </w:tabs>
        <w:spacing w:after="0"/>
        <w:ind w:left="-142"/>
        <w:jc w:val="both"/>
        <w:rPr>
          <w:rFonts w:ascii="Tahoma" w:hAnsi="Tahoma" w:cs="Tahoma"/>
          <w:bCs/>
          <w:sz w:val="24"/>
          <w:szCs w:val="24"/>
        </w:rPr>
      </w:pPr>
      <w:r w:rsidRPr="00455B44">
        <w:rPr>
          <w:rFonts w:ascii="Tahoma" w:hAnsi="Tahoma" w:cs="Tahoma"/>
          <w:bCs/>
          <w:sz w:val="24"/>
          <w:szCs w:val="24"/>
        </w:rPr>
        <w:tab/>
      </w:r>
    </w:p>
    <w:p w14:paraId="3C6BF21A" w14:textId="77777777" w:rsidR="007F57A8" w:rsidRPr="00455B44" w:rsidRDefault="007F57A8" w:rsidP="00EE2921">
      <w:pPr>
        <w:spacing w:after="0"/>
        <w:ind w:left="-142"/>
        <w:jc w:val="both"/>
        <w:rPr>
          <w:rFonts w:ascii="Tahoma" w:hAnsi="Tahoma" w:cs="Tahoma"/>
          <w:bCs/>
          <w:sz w:val="24"/>
          <w:szCs w:val="24"/>
        </w:rPr>
      </w:pPr>
      <w:r w:rsidRPr="00455B44">
        <w:rPr>
          <w:rFonts w:ascii="Tahoma" w:hAnsi="Tahoma" w:cs="Tahoma"/>
          <w:bCs/>
          <w:sz w:val="24"/>
          <w:szCs w:val="24"/>
        </w:rPr>
        <w:t>Local e data</w:t>
      </w:r>
    </w:p>
    <w:p w14:paraId="1433AF48" w14:textId="77777777" w:rsidR="007F57A8" w:rsidRPr="00455B44" w:rsidRDefault="007F57A8" w:rsidP="007F57A8">
      <w:pPr>
        <w:spacing w:after="0"/>
        <w:jc w:val="both"/>
        <w:rPr>
          <w:rFonts w:ascii="Tahoma" w:hAnsi="Tahoma" w:cs="Tahoma"/>
          <w:sz w:val="24"/>
          <w:szCs w:val="24"/>
        </w:rPr>
      </w:pPr>
    </w:p>
    <w:p w14:paraId="1DD81CD9" w14:textId="77777777" w:rsidR="007F57A8" w:rsidRPr="00455B44" w:rsidRDefault="007F57A8" w:rsidP="007F57A8">
      <w:pPr>
        <w:spacing w:after="0"/>
        <w:jc w:val="center"/>
        <w:rPr>
          <w:rFonts w:ascii="Tahoma" w:hAnsi="Tahoma" w:cs="Tahoma"/>
          <w:sz w:val="24"/>
          <w:szCs w:val="24"/>
        </w:rPr>
      </w:pPr>
      <w:r w:rsidRPr="00455B44">
        <w:rPr>
          <w:rFonts w:ascii="Tahoma" w:hAnsi="Tahoma" w:cs="Tahoma"/>
          <w:sz w:val="24"/>
          <w:szCs w:val="24"/>
        </w:rPr>
        <w:t>________________________________</w:t>
      </w:r>
    </w:p>
    <w:p w14:paraId="06D77372" w14:textId="77777777" w:rsidR="007F57A8" w:rsidRPr="00455B44" w:rsidRDefault="007F57A8" w:rsidP="007F57A8">
      <w:pPr>
        <w:spacing w:after="0"/>
        <w:jc w:val="center"/>
        <w:rPr>
          <w:rFonts w:ascii="Tahoma" w:hAnsi="Tahoma" w:cs="Tahoma"/>
          <w:sz w:val="24"/>
          <w:szCs w:val="24"/>
        </w:rPr>
      </w:pPr>
      <w:r w:rsidRPr="00455B44">
        <w:rPr>
          <w:rFonts w:ascii="Tahoma" w:hAnsi="Tahoma" w:cs="Tahoma"/>
          <w:sz w:val="24"/>
          <w:szCs w:val="24"/>
        </w:rPr>
        <w:t>Assinatura do representante legal</w:t>
      </w:r>
    </w:p>
    <w:p w14:paraId="1274A240" w14:textId="77777777" w:rsidR="007F57A8" w:rsidRPr="00455B44" w:rsidRDefault="007F57A8" w:rsidP="007F57A8">
      <w:pPr>
        <w:spacing w:after="0"/>
        <w:jc w:val="center"/>
        <w:rPr>
          <w:rFonts w:ascii="Tahoma" w:hAnsi="Tahoma" w:cs="Tahoma"/>
          <w:sz w:val="24"/>
          <w:szCs w:val="24"/>
        </w:rPr>
      </w:pPr>
      <w:r w:rsidRPr="00455B44">
        <w:rPr>
          <w:rFonts w:ascii="Tahoma" w:hAnsi="Tahoma" w:cs="Tahoma"/>
          <w:sz w:val="24"/>
          <w:szCs w:val="24"/>
        </w:rPr>
        <w:t>Carimbo de identificação da empresa</w:t>
      </w:r>
    </w:p>
    <w:p w14:paraId="1F812FD1" w14:textId="77777777" w:rsidR="005D1011" w:rsidRPr="00455B44" w:rsidRDefault="005D1011" w:rsidP="00636350">
      <w:pPr>
        <w:spacing w:after="0"/>
        <w:ind w:left="-142" w:right="567"/>
        <w:jc w:val="both"/>
        <w:rPr>
          <w:rFonts w:ascii="Tahoma" w:hAnsi="Tahoma" w:cs="Tahoma"/>
          <w:sz w:val="24"/>
          <w:szCs w:val="24"/>
        </w:rPr>
      </w:pPr>
    </w:p>
    <w:p w14:paraId="3A14321A" w14:textId="77777777" w:rsidR="005D1011" w:rsidRPr="00455B44" w:rsidRDefault="005D1011" w:rsidP="00636350">
      <w:pPr>
        <w:spacing w:after="0"/>
        <w:ind w:left="-142" w:right="567"/>
        <w:jc w:val="both"/>
        <w:rPr>
          <w:rFonts w:ascii="Tahoma" w:hAnsi="Tahoma" w:cs="Tahoma"/>
          <w:sz w:val="24"/>
          <w:szCs w:val="24"/>
        </w:rPr>
      </w:pPr>
    </w:p>
    <w:p w14:paraId="33D2ECBB" w14:textId="77777777" w:rsidR="007F57A8" w:rsidRPr="00455B44" w:rsidRDefault="007F57A8" w:rsidP="0018414A">
      <w:pPr>
        <w:spacing w:after="0"/>
        <w:ind w:right="567"/>
        <w:jc w:val="center"/>
        <w:rPr>
          <w:rFonts w:ascii="Tahoma" w:hAnsi="Tahoma" w:cs="Tahoma"/>
          <w:b/>
          <w:sz w:val="24"/>
          <w:szCs w:val="24"/>
        </w:rPr>
      </w:pPr>
    </w:p>
    <w:p w14:paraId="3DD0A13E" w14:textId="77777777" w:rsidR="007F57A8" w:rsidRPr="00455B44" w:rsidRDefault="007F57A8" w:rsidP="0018414A">
      <w:pPr>
        <w:spacing w:after="0"/>
        <w:ind w:right="567"/>
        <w:jc w:val="center"/>
        <w:rPr>
          <w:rFonts w:ascii="Tahoma" w:hAnsi="Tahoma" w:cs="Tahoma"/>
          <w:b/>
          <w:sz w:val="24"/>
          <w:szCs w:val="24"/>
        </w:rPr>
      </w:pPr>
    </w:p>
    <w:p w14:paraId="07C6A32A" w14:textId="77777777" w:rsidR="00404B6D" w:rsidRPr="00455B44" w:rsidRDefault="00ED7651" w:rsidP="0018414A">
      <w:pPr>
        <w:spacing w:after="0"/>
        <w:ind w:right="567"/>
        <w:jc w:val="center"/>
        <w:rPr>
          <w:rFonts w:ascii="Tahoma" w:hAnsi="Tahoma" w:cs="Tahoma"/>
          <w:b/>
          <w:sz w:val="24"/>
          <w:szCs w:val="24"/>
        </w:rPr>
      </w:pPr>
      <w:r w:rsidRPr="00455B44">
        <w:rPr>
          <w:rFonts w:ascii="Tahoma" w:hAnsi="Tahoma" w:cs="Tahoma"/>
          <w:b/>
          <w:sz w:val="24"/>
          <w:szCs w:val="24"/>
        </w:rPr>
        <w:lastRenderedPageBreak/>
        <w:t>P</w:t>
      </w:r>
      <w:r w:rsidR="003C52B3" w:rsidRPr="00455B44">
        <w:rPr>
          <w:rFonts w:ascii="Tahoma" w:hAnsi="Tahoma" w:cs="Tahoma"/>
          <w:b/>
          <w:sz w:val="24"/>
          <w:szCs w:val="24"/>
        </w:rPr>
        <w:t xml:space="preserve">ROCESSO LICITATÓRIO Nº </w:t>
      </w:r>
      <w:r w:rsidR="00455B44" w:rsidRPr="00455B44">
        <w:rPr>
          <w:rFonts w:ascii="Tahoma" w:hAnsi="Tahoma" w:cs="Tahoma"/>
          <w:b/>
          <w:sz w:val="24"/>
          <w:szCs w:val="24"/>
        </w:rPr>
        <w:t>078/2022</w:t>
      </w:r>
    </w:p>
    <w:p w14:paraId="6A6E3B5A" w14:textId="77777777" w:rsidR="00404B6D" w:rsidRPr="00455B44" w:rsidRDefault="009B178E" w:rsidP="0018414A">
      <w:pPr>
        <w:spacing w:after="0"/>
        <w:ind w:right="567"/>
        <w:jc w:val="center"/>
        <w:rPr>
          <w:rFonts w:ascii="Tahoma" w:hAnsi="Tahoma" w:cs="Tahoma"/>
          <w:b/>
          <w:sz w:val="24"/>
          <w:szCs w:val="24"/>
        </w:rPr>
      </w:pPr>
      <w:r w:rsidRPr="00455B44">
        <w:rPr>
          <w:rFonts w:ascii="Tahoma" w:hAnsi="Tahoma" w:cs="Tahoma"/>
          <w:b/>
          <w:sz w:val="24"/>
          <w:szCs w:val="24"/>
        </w:rPr>
        <w:t xml:space="preserve">CARTA CONVITE Nº </w:t>
      </w:r>
      <w:r w:rsidR="00010D0D" w:rsidRPr="00455B44">
        <w:rPr>
          <w:rFonts w:ascii="Tahoma" w:hAnsi="Tahoma" w:cs="Tahoma"/>
          <w:b/>
          <w:sz w:val="24"/>
          <w:szCs w:val="24"/>
        </w:rPr>
        <w:t>001/2022</w:t>
      </w:r>
    </w:p>
    <w:p w14:paraId="21E7D545" w14:textId="77777777" w:rsidR="00404B6D" w:rsidRPr="00455B44" w:rsidRDefault="00404B6D" w:rsidP="0018414A">
      <w:pPr>
        <w:spacing w:after="0"/>
        <w:ind w:right="567"/>
        <w:jc w:val="center"/>
        <w:rPr>
          <w:rFonts w:ascii="Tahoma" w:hAnsi="Tahoma" w:cs="Tahoma"/>
          <w:b/>
          <w:sz w:val="24"/>
          <w:szCs w:val="24"/>
        </w:rPr>
      </w:pPr>
      <w:r w:rsidRPr="00455B44">
        <w:rPr>
          <w:rFonts w:ascii="Tahoma" w:hAnsi="Tahoma" w:cs="Tahoma"/>
          <w:b/>
          <w:sz w:val="24"/>
          <w:szCs w:val="24"/>
        </w:rPr>
        <w:t>MODELO DE DECLARAÇÃO DE ME/EPP E MEI</w:t>
      </w:r>
    </w:p>
    <w:p w14:paraId="55ED8F48" w14:textId="77777777" w:rsidR="00404B6D" w:rsidRPr="00455B44" w:rsidRDefault="00404B6D" w:rsidP="0018414A">
      <w:pPr>
        <w:spacing w:after="0"/>
        <w:ind w:right="567"/>
        <w:jc w:val="center"/>
        <w:rPr>
          <w:rFonts w:ascii="Tahoma" w:hAnsi="Tahoma" w:cs="Tahoma"/>
          <w:b/>
          <w:sz w:val="24"/>
          <w:szCs w:val="24"/>
        </w:rPr>
      </w:pPr>
      <w:r w:rsidRPr="00455B44">
        <w:rPr>
          <w:rFonts w:ascii="Tahoma" w:hAnsi="Tahoma" w:cs="Tahoma"/>
          <w:b/>
          <w:sz w:val="24"/>
          <w:szCs w:val="24"/>
        </w:rPr>
        <w:t>ANEXO VI</w:t>
      </w:r>
    </w:p>
    <w:p w14:paraId="159EA77B" w14:textId="77777777" w:rsidR="00404B6D" w:rsidRPr="00455B44" w:rsidRDefault="00404B6D" w:rsidP="0018414A">
      <w:pPr>
        <w:pStyle w:val="Recuodecorpodetexto2"/>
        <w:spacing w:after="0" w:line="240" w:lineRule="auto"/>
        <w:ind w:left="851" w:right="567"/>
        <w:jc w:val="center"/>
        <w:rPr>
          <w:rFonts w:ascii="Tahoma" w:hAnsi="Tahoma" w:cs="Tahoma"/>
          <w:sz w:val="24"/>
          <w:szCs w:val="24"/>
        </w:rPr>
      </w:pPr>
    </w:p>
    <w:p w14:paraId="028BE9DC" w14:textId="77777777" w:rsidR="00404B6D" w:rsidRPr="00455B44" w:rsidRDefault="00404B6D" w:rsidP="0018414A">
      <w:pPr>
        <w:spacing w:after="0"/>
        <w:ind w:right="567"/>
        <w:jc w:val="center"/>
        <w:rPr>
          <w:rFonts w:ascii="Tahoma" w:hAnsi="Tahoma" w:cs="Tahoma"/>
          <w:sz w:val="24"/>
          <w:szCs w:val="24"/>
        </w:rPr>
      </w:pPr>
      <w:r w:rsidRPr="00455B44">
        <w:rPr>
          <w:rFonts w:ascii="Tahoma" w:hAnsi="Tahoma" w:cs="Tahoma"/>
          <w:sz w:val="24"/>
          <w:szCs w:val="24"/>
        </w:rPr>
        <w:tab/>
      </w:r>
    </w:p>
    <w:p w14:paraId="4C975E09" w14:textId="77777777" w:rsidR="00404B6D" w:rsidRPr="00455B44" w:rsidRDefault="00404B6D" w:rsidP="0018414A">
      <w:pPr>
        <w:spacing w:after="0"/>
        <w:ind w:right="567"/>
        <w:jc w:val="both"/>
        <w:rPr>
          <w:rFonts w:ascii="Tahoma" w:hAnsi="Tahoma" w:cs="Tahoma"/>
          <w:sz w:val="24"/>
          <w:szCs w:val="24"/>
        </w:rPr>
      </w:pPr>
      <w:r w:rsidRPr="00455B44">
        <w:rPr>
          <w:rFonts w:ascii="Tahoma" w:hAnsi="Tahoma" w:cs="Tahoma"/>
          <w:sz w:val="24"/>
          <w:szCs w:val="24"/>
        </w:rPr>
        <w:t xml:space="preserve">A empresa _____________________________________________inscrita no CNPJ sobº_____________________, por intermédio de seu representante legal Sr. (a)____________________________________, portador(a) da Carteira de identidade nº __________________________ e CPF º_________________________, DECLARA, para fins de participação na Licitação na modalidade </w:t>
      </w:r>
      <w:r w:rsidR="00ED7651" w:rsidRPr="00455B44">
        <w:rPr>
          <w:rFonts w:ascii="Tahoma" w:hAnsi="Tahoma" w:cs="Tahoma"/>
          <w:sz w:val="24"/>
          <w:szCs w:val="24"/>
        </w:rPr>
        <w:t>Carta Convite</w:t>
      </w:r>
      <w:r w:rsidRPr="00455B44">
        <w:rPr>
          <w:rFonts w:ascii="Tahoma" w:hAnsi="Tahoma" w:cs="Tahoma"/>
          <w:sz w:val="24"/>
          <w:szCs w:val="24"/>
        </w:rPr>
        <w:t xml:space="preserve"> nº </w:t>
      </w:r>
      <w:r w:rsidR="00010D0D" w:rsidRPr="00455B44">
        <w:rPr>
          <w:rFonts w:ascii="Tahoma" w:hAnsi="Tahoma" w:cs="Tahoma"/>
          <w:sz w:val="24"/>
          <w:szCs w:val="24"/>
        </w:rPr>
        <w:t>001/2022</w:t>
      </w:r>
      <w:r w:rsidRPr="00455B44">
        <w:rPr>
          <w:rFonts w:ascii="Tahoma" w:hAnsi="Tahoma" w:cs="Tahoma"/>
          <w:sz w:val="24"/>
          <w:szCs w:val="24"/>
        </w:rPr>
        <w:t>, sob as sanções administrativas cabíveis e sob penas da Lei, que esta empresa, na presente data é considerada:</w:t>
      </w:r>
    </w:p>
    <w:p w14:paraId="65FF5331" w14:textId="77777777" w:rsidR="00404B6D" w:rsidRPr="00455B44" w:rsidRDefault="00404B6D" w:rsidP="0018414A">
      <w:pPr>
        <w:spacing w:after="0"/>
        <w:ind w:right="567"/>
        <w:jc w:val="both"/>
        <w:rPr>
          <w:rFonts w:ascii="Tahoma" w:hAnsi="Tahoma" w:cs="Tahoma"/>
          <w:sz w:val="24"/>
          <w:szCs w:val="24"/>
        </w:rPr>
      </w:pPr>
    </w:p>
    <w:p w14:paraId="0F275A11" w14:textId="77777777" w:rsidR="00404B6D" w:rsidRPr="00455B44" w:rsidRDefault="00404B6D" w:rsidP="0018414A">
      <w:pPr>
        <w:spacing w:after="0"/>
        <w:ind w:right="567"/>
        <w:jc w:val="both"/>
        <w:rPr>
          <w:rFonts w:ascii="Tahoma" w:hAnsi="Tahoma" w:cs="Tahoma"/>
          <w:sz w:val="24"/>
          <w:szCs w:val="24"/>
        </w:rPr>
      </w:pPr>
      <w:proofErr w:type="gramStart"/>
      <w:r w:rsidRPr="00455B44">
        <w:rPr>
          <w:rFonts w:ascii="Tahoma" w:hAnsi="Tahoma" w:cs="Tahoma"/>
          <w:sz w:val="24"/>
          <w:szCs w:val="24"/>
        </w:rPr>
        <w:t xml:space="preserve">(  </w:t>
      </w:r>
      <w:proofErr w:type="gramEnd"/>
      <w:r w:rsidRPr="00455B44">
        <w:rPr>
          <w:rFonts w:ascii="Tahoma" w:hAnsi="Tahoma" w:cs="Tahoma"/>
          <w:sz w:val="24"/>
          <w:szCs w:val="24"/>
        </w:rPr>
        <w:t>) MICROEMPRESA, conforme Inciso I, art. 3º da Lei Complementar nº 123/2006;</w:t>
      </w:r>
    </w:p>
    <w:p w14:paraId="73B6FACA" w14:textId="77777777" w:rsidR="00404B6D" w:rsidRPr="00455B44" w:rsidRDefault="00404B6D" w:rsidP="0018414A">
      <w:pPr>
        <w:spacing w:after="0"/>
        <w:ind w:right="567"/>
        <w:jc w:val="both"/>
        <w:rPr>
          <w:rFonts w:ascii="Tahoma" w:hAnsi="Tahoma" w:cs="Tahoma"/>
          <w:sz w:val="24"/>
          <w:szCs w:val="24"/>
        </w:rPr>
      </w:pPr>
    </w:p>
    <w:p w14:paraId="4DC01590" w14:textId="77777777" w:rsidR="00404B6D" w:rsidRPr="00455B44" w:rsidRDefault="00404B6D" w:rsidP="0018414A">
      <w:pPr>
        <w:spacing w:after="0"/>
        <w:ind w:right="567"/>
        <w:jc w:val="both"/>
        <w:rPr>
          <w:rFonts w:ascii="Tahoma" w:hAnsi="Tahoma" w:cs="Tahoma"/>
          <w:sz w:val="24"/>
          <w:szCs w:val="24"/>
        </w:rPr>
      </w:pPr>
      <w:proofErr w:type="gramStart"/>
      <w:r w:rsidRPr="00455B44">
        <w:rPr>
          <w:rFonts w:ascii="Tahoma" w:hAnsi="Tahoma" w:cs="Tahoma"/>
          <w:sz w:val="24"/>
          <w:szCs w:val="24"/>
        </w:rPr>
        <w:t xml:space="preserve">(  </w:t>
      </w:r>
      <w:proofErr w:type="gramEnd"/>
      <w:r w:rsidRPr="00455B44">
        <w:rPr>
          <w:rFonts w:ascii="Tahoma" w:hAnsi="Tahoma" w:cs="Tahoma"/>
          <w:sz w:val="24"/>
          <w:szCs w:val="24"/>
        </w:rPr>
        <w:t>) EMPRESA DE PEQUENO PORTE, conforme Inciso II, art. 3º da Lei Complementar nº 123/2006;</w:t>
      </w:r>
    </w:p>
    <w:p w14:paraId="5D080AA8" w14:textId="77777777" w:rsidR="00404B6D" w:rsidRPr="00455B44" w:rsidRDefault="00404B6D" w:rsidP="0018414A">
      <w:pPr>
        <w:spacing w:after="0"/>
        <w:ind w:right="567"/>
        <w:jc w:val="both"/>
        <w:rPr>
          <w:rFonts w:ascii="Tahoma" w:hAnsi="Tahoma" w:cs="Tahoma"/>
          <w:sz w:val="24"/>
          <w:szCs w:val="24"/>
        </w:rPr>
      </w:pPr>
    </w:p>
    <w:p w14:paraId="188DA49A" w14:textId="77777777" w:rsidR="00404B6D" w:rsidRPr="00455B44" w:rsidRDefault="00404B6D" w:rsidP="0018414A">
      <w:pPr>
        <w:spacing w:after="0"/>
        <w:ind w:right="567"/>
        <w:jc w:val="both"/>
        <w:rPr>
          <w:rFonts w:ascii="Tahoma" w:hAnsi="Tahoma" w:cs="Tahoma"/>
          <w:sz w:val="24"/>
          <w:szCs w:val="24"/>
        </w:rPr>
      </w:pPr>
      <w:proofErr w:type="gramStart"/>
      <w:r w:rsidRPr="00455B44">
        <w:rPr>
          <w:rFonts w:ascii="Tahoma" w:hAnsi="Tahoma" w:cs="Tahoma"/>
          <w:sz w:val="24"/>
          <w:szCs w:val="24"/>
        </w:rPr>
        <w:t xml:space="preserve">(  </w:t>
      </w:r>
      <w:proofErr w:type="gramEnd"/>
      <w:r w:rsidRPr="00455B44">
        <w:rPr>
          <w:rFonts w:ascii="Tahoma" w:hAnsi="Tahoma" w:cs="Tahoma"/>
          <w:sz w:val="24"/>
          <w:szCs w:val="24"/>
        </w:rPr>
        <w:t>) Equiparada;</w:t>
      </w:r>
    </w:p>
    <w:p w14:paraId="0CF06C0F" w14:textId="77777777" w:rsidR="00404B6D" w:rsidRPr="00455B44" w:rsidRDefault="00404B6D" w:rsidP="0018414A">
      <w:pPr>
        <w:spacing w:after="0"/>
        <w:ind w:right="567"/>
        <w:jc w:val="both"/>
        <w:rPr>
          <w:rFonts w:ascii="Tahoma" w:hAnsi="Tahoma" w:cs="Tahoma"/>
          <w:sz w:val="24"/>
          <w:szCs w:val="24"/>
        </w:rPr>
      </w:pPr>
    </w:p>
    <w:p w14:paraId="7E6E3331" w14:textId="77777777" w:rsidR="00404B6D" w:rsidRPr="00455B44" w:rsidRDefault="00404B6D" w:rsidP="0018414A">
      <w:pPr>
        <w:spacing w:after="0"/>
        <w:ind w:right="567"/>
        <w:jc w:val="both"/>
        <w:rPr>
          <w:rFonts w:ascii="Tahoma" w:hAnsi="Tahoma" w:cs="Tahoma"/>
          <w:sz w:val="24"/>
          <w:szCs w:val="24"/>
        </w:rPr>
      </w:pPr>
      <w:r w:rsidRPr="00455B44">
        <w:rPr>
          <w:rFonts w:ascii="Tahoma" w:hAnsi="Tahoma" w:cs="Tahoma"/>
          <w:sz w:val="24"/>
          <w:szCs w:val="24"/>
        </w:rPr>
        <w:t>DECLARA ainda que a empresa está excluída das vedações constantes do parágrafo 4º do artigo 3º da Lei Complementar nº 123, de 14 de dezembro de 2006.</w:t>
      </w:r>
    </w:p>
    <w:p w14:paraId="64AEE465" w14:textId="77777777" w:rsidR="00404B6D" w:rsidRPr="00455B44" w:rsidRDefault="00404B6D" w:rsidP="0018414A">
      <w:pPr>
        <w:spacing w:after="0"/>
        <w:ind w:right="567"/>
        <w:jc w:val="both"/>
        <w:rPr>
          <w:rFonts w:ascii="Tahoma" w:hAnsi="Tahoma" w:cs="Tahoma"/>
          <w:sz w:val="24"/>
          <w:szCs w:val="24"/>
        </w:rPr>
      </w:pPr>
    </w:p>
    <w:p w14:paraId="247CF1CD" w14:textId="77777777" w:rsidR="00404B6D" w:rsidRPr="00455B44" w:rsidRDefault="00404B6D" w:rsidP="0018414A">
      <w:pPr>
        <w:spacing w:after="0"/>
        <w:ind w:right="567"/>
        <w:rPr>
          <w:rFonts w:ascii="Tahoma" w:hAnsi="Tahoma" w:cs="Tahoma"/>
          <w:sz w:val="24"/>
          <w:szCs w:val="24"/>
        </w:rPr>
      </w:pPr>
      <w:r w:rsidRPr="00455B44">
        <w:rPr>
          <w:rFonts w:ascii="Tahoma" w:hAnsi="Tahoma" w:cs="Tahoma"/>
          <w:sz w:val="24"/>
          <w:szCs w:val="24"/>
        </w:rPr>
        <w:t xml:space="preserve">Local, ____ de _______________ </w:t>
      </w:r>
      <w:proofErr w:type="spellStart"/>
      <w:r w:rsidRPr="00455B44">
        <w:rPr>
          <w:rFonts w:ascii="Tahoma" w:hAnsi="Tahoma" w:cs="Tahoma"/>
          <w:sz w:val="24"/>
          <w:szCs w:val="24"/>
        </w:rPr>
        <w:t>de</w:t>
      </w:r>
      <w:proofErr w:type="spellEnd"/>
      <w:r w:rsidRPr="00455B44">
        <w:rPr>
          <w:rFonts w:ascii="Tahoma" w:hAnsi="Tahoma" w:cs="Tahoma"/>
          <w:sz w:val="24"/>
          <w:szCs w:val="24"/>
        </w:rPr>
        <w:t xml:space="preserve"> </w:t>
      </w:r>
      <w:r w:rsidR="00010D0D" w:rsidRPr="00455B44">
        <w:rPr>
          <w:rFonts w:ascii="Tahoma" w:hAnsi="Tahoma" w:cs="Tahoma"/>
          <w:sz w:val="24"/>
          <w:szCs w:val="24"/>
        </w:rPr>
        <w:t>2022</w:t>
      </w:r>
      <w:r w:rsidRPr="00455B44">
        <w:rPr>
          <w:rFonts w:ascii="Tahoma" w:hAnsi="Tahoma" w:cs="Tahoma"/>
          <w:sz w:val="24"/>
          <w:szCs w:val="24"/>
        </w:rPr>
        <w:t>.</w:t>
      </w:r>
    </w:p>
    <w:p w14:paraId="685509A8" w14:textId="77777777" w:rsidR="00404B6D" w:rsidRPr="00455B44" w:rsidRDefault="00404B6D" w:rsidP="0018414A">
      <w:pPr>
        <w:spacing w:after="0"/>
        <w:ind w:right="567" w:firstLine="708"/>
        <w:jc w:val="both"/>
        <w:rPr>
          <w:rFonts w:ascii="Tahoma" w:hAnsi="Tahoma" w:cs="Tahoma"/>
          <w:sz w:val="24"/>
          <w:szCs w:val="24"/>
        </w:rPr>
      </w:pPr>
    </w:p>
    <w:p w14:paraId="2160571D" w14:textId="77777777" w:rsidR="00404B6D" w:rsidRPr="00455B44" w:rsidRDefault="00404B6D" w:rsidP="0018414A">
      <w:pPr>
        <w:spacing w:after="0"/>
        <w:ind w:right="567"/>
        <w:jc w:val="both"/>
        <w:rPr>
          <w:rFonts w:ascii="Tahoma" w:hAnsi="Tahoma" w:cs="Tahoma"/>
          <w:sz w:val="24"/>
          <w:szCs w:val="24"/>
        </w:rPr>
      </w:pPr>
    </w:p>
    <w:p w14:paraId="07FAA84A" w14:textId="77777777" w:rsidR="00404B6D" w:rsidRPr="00455B44" w:rsidRDefault="00404B6D" w:rsidP="0018414A">
      <w:pPr>
        <w:spacing w:after="0"/>
        <w:ind w:right="567"/>
        <w:jc w:val="both"/>
        <w:rPr>
          <w:rFonts w:ascii="Tahoma" w:hAnsi="Tahoma" w:cs="Tahoma"/>
          <w:sz w:val="24"/>
          <w:szCs w:val="24"/>
        </w:rPr>
      </w:pPr>
      <w:r w:rsidRPr="00455B44">
        <w:rPr>
          <w:rFonts w:ascii="Tahoma" w:hAnsi="Tahoma" w:cs="Tahoma"/>
          <w:sz w:val="24"/>
          <w:szCs w:val="24"/>
        </w:rPr>
        <w:t>Nome legível: ___________________________________________________</w:t>
      </w:r>
    </w:p>
    <w:p w14:paraId="3616CD90" w14:textId="77777777" w:rsidR="00404B6D" w:rsidRPr="00455B44" w:rsidRDefault="00404B6D" w:rsidP="0018414A">
      <w:pPr>
        <w:spacing w:after="0"/>
        <w:ind w:right="567"/>
        <w:jc w:val="both"/>
        <w:rPr>
          <w:rFonts w:ascii="Tahoma" w:hAnsi="Tahoma" w:cs="Tahoma"/>
          <w:sz w:val="24"/>
          <w:szCs w:val="24"/>
        </w:rPr>
      </w:pPr>
    </w:p>
    <w:p w14:paraId="23D8ED5F" w14:textId="77777777" w:rsidR="00404B6D" w:rsidRPr="00455B44" w:rsidRDefault="00404B6D" w:rsidP="0018414A">
      <w:pPr>
        <w:spacing w:after="0"/>
        <w:ind w:right="567"/>
        <w:jc w:val="both"/>
        <w:rPr>
          <w:rFonts w:ascii="Tahoma" w:hAnsi="Tahoma" w:cs="Tahoma"/>
          <w:sz w:val="24"/>
          <w:szCs w:val="24"/>
        </w:rPr>
      </w:pPr>
      <w:r w:rsidRPr="00455B44">
        <w:rPr>
          <w:rFonts w:ascii="Tahoma" w:hAnsi="Tahoma" w:cs="Tahoma"/>
          <w:sz w:val="24"/>
          <w:szCs w:val="24"/>
        </w:rPr>
        <w:t>Qualificação: ____________________________________________________</w:t>
      </w:r>
    </w:p>
    <w:p w14:paraId="54172A1B" w14:textId="77777777" w:rsidR="00404B6D" w:rsidRPr="00455B44" w:rsidRDefault="00404B6D" w:rsidP="0018414A">
      <w:pPr>
        <w:spacing w:after="0"/>
        <w:ind w:right="567"/>
        <w:jc w:val="both"/>
        <w:rPr>
          <w:rFonts w:ascii="Tahoma" w:hAnsi="Tahoma" w:cs="Tahoma"/>
          <w:sz w:val="24"/>
          <w:szCs w:val="24"/>
        </w:rPr>
      </w:pPr>
    </w:p>
    <w:p w14:paraId="17B72A6C" w14:textId="77777777" w:rsidR="00404B6D" w:rsidRPr="00455B44" w:rsidRDefault="00404B6D" w:rsidP="0018414A">
      <w:pPr>
        <w:spacing w:after="0"/>
        <w:ind w:right="567"/>
        <w:jc w:val="both"/>
        <w:rPr>
          <w:rFonts w:ascii="Tahoma" w:hAnsi="Tahoma" w:cs="Tahoma"/>
          <w:sz w:val="24"/>
          <w:szCs w:val="24"/>
        </w:rPr>
      </w:pPr>
      <w:r w:rsidRPr="00455B44">
        <w:rPr>
          <w:rFonts w:ascii="Tahoma" w:hAnsi="Tahoma" w:cs="Tahoma"/>
          <w:sz w:val="24"/>
          <w:szCs w:val="24"/>
        </w:rPr>
        <w:t>Assinatura: _____________________________________________________</w:t>
      </w:r>
    </w:p>
    <w:p w14:paraId="68E33830" w14:textId="77777777" w:rsidR="00404B6D" w:rsidRPr="00455B44" w:rsidRDefault="00404B6D" w:rsidP="0018414A">
      <w:pPr>
        <w:spacing w:after="0"/>
        <w:ind w:right="567"/>
        <w:jc w:val="center"/>
        <w:rPr>
          <w:rFonts w:ascii="Tahoma" w:hAnsi="Tahoma" w:cs="Tahoma"/>
          <w:sz w:val="24"/>
          <w:szCs w:val="24"/>
        </w:rPr>
      </w:pPr>
    </w:p>
    <w:p w14:paraId="6FEF8A29" w14:textId="77777777" w:rsidR="00404B6D" w:rsidRPr="00455B44" w:rsidRDefault="00404B6D" w:rsidP="0018414A">
      <w:pPr>
        <w:spacing w:after="0"/>
        <w:ind w:right="567"/>
        <w:jc w:val="center"/>
        <w:rPr>
          <w:rFonts w:ascii="Tahoma" w:hAnsi="Tahoma" w:cs="Tahoma"/>
          <w:b/>
          <w:sz w:val="24"/>
          <w:szCs w:val="24"/>
        </w:rPr>
      </w:pPr>
    </w:p>
    <w:p w14:paraId="53944958" w14:textId="77777777" w:rsidR="00404B6D" w:rsidRPr="00455B44" w:rsidRDefault="00404B6D" w:rsidP="0018414A">
      <w:pPr>
        <w:spacing w:after="0"/>
        <w:ind w:right="567"/>
        <w:jc w:val="center"/>
        <w:rPr>
          <w:rFonts w:ascii="Tahoma" w:hAnsi="Tahoma" w:cs="Tahoma"/>
          <w:b/>
          <w:sz w:val="24"/>
          <w:szCs w:val="24"/>
        </w:rPr>
      </w:pPr>
    </w:p>
    <w:p w14:paraId="7ACE97F2" w14:textId="77777777" w:rsidR="00404B6D" w:rsidRPr="00455B44" w:rsidRDefault="00404B6D" w:rsidP="0018414A">
      <w:pPr>
        <w:spacing w:after="0"/>
        <w:ind w:right="567"/>
        <w:jc w:val="center"/>
        <w:rPr>
          <w:rFonts w:ascii="Tahoma" w:hAnsi="Tahoma" w:cs="Tahoma"/>
          <w:b/>
          <w:sz w:val="24"/>
          <w:szCs w:val="24"/>
        </w:rPr>
      </w:pPr>
      <w:r w:rsidRPr="00455B44">
        <w:rPr>
          <w:rFonts w:ascii="Tahoma" w:hAnsi="Tahoma" w:cs="Tahoma"/>
          <w:b/>
          <w:sz w:val="24"/>
          <w:szCs w:val="24"/>
        </w:rPr>
        <w:t>CARIMBO DA EMPRESA</w:t>
      </w:r>
    </w:p>
    <w:p w14:paraId="62A81D17" w14:textId="77777777" w:rsidR="00404B6D" w:rsidRPr="00455B44" w:rsidRDefault="00404B6D" w:rsidP="0018414A">
      <w:pPr>
        <w:spacing w:after="0"/>
        <w:ind w:right="567"/>
        <w:jc w:val="center"/>
        <w:rPr>
          <w:rFonts w:ascii="Tahoma" w:hAnsi="Tahoma" w:cs="Tahoma"/>
          <w:sz w:val="24"/>
          <w:szCs w:val="24"/>
        </w:rPr>
      </w:pPr>
    </w:p>
    <w:p w14:paraId="6670F70F" w14:textId="77777777" w:rsidR="00404B6D" w:rsidRPr="00455B44" w:rsidRDefault="00404B6D" w:rsidP="0018414A">
      <w:pPr>
        <w:spacing w:after="0"/>
        <w:ind w:right="567"/>
        <w:jc w:val="both"/>
        <w:rPr>
          <w:rFonts w:ascii="Tahoma" w:hAnsi="Tahoma" w:cs="Tahoma"/>
          <w:sz w:val="24"/>
          <w:szCs w:val="24"/>
        </w:rPr>
      </w:pPr>
    </w:p>
    <w:p w14:paraId="16C2F662" w14:textId="77777777" w:rsidR="00404B6D" w:rsidRPr="00455B44" w:rsidRDefault="00404B6D" w:rsidP="0018414A">
      <w:pPr>
        <w:spacing w:after="0"/>
        <w:ind w:right="567"/>
        <w:jc w:val="both"/>
        <w:rPr>
          <w:rFonts w:ascii="Tahoma" w:hAnsi="Tahoma" w:cs="Tahoma"/>
          <w:sz w:val="24"/>
          <w:szCs w:val="24"/>
        </w:rPr>
      </w:pPr>
    </w:p>
    <w:p w14:paraId="5072D1B6" w14:textId="77777777" w:rsidR="00404B6D" w:rsidRPr="00455B44" w:rsidRDefault="00404B6D" w:rsidP="0018414A">
      <w:pPr>
        <w:spacing w:after="0"/>
        <w:ind w:right="567"/>
        <w:jc w:val="both"/>
        <w:rPr>
          <w:rFonts w:ascii="Tahoma" w:hAnsi="Tahoma" w:cs="Tahoma"/>
          <w:sz w:val="24"/>
          <w:szCs w:val="24"/>
        </w:rPr>
      </w:pPr>
    </w:p>
    <w:p w14:paraId="5FE4113A" w14:textId="77777777" w:rsidR="00404B6D" w:rsidRPr="00455B44" w:rsidRDefault="00404B6D" w:rsidP="0018414A">
      <w:pPr>
        <w:pStyle w:val="Recuodecorpodetexto2"/>
        <w:tabs>
          <w:tab w:val="left" w:pos="5715"/>
        </w:tabs>
        <w:spacing w:after="0" w:line="240" w:lineRule="auto"/>
        <w:ind w:left="851" w:right="567"/>
        <w:rPr>
          <w:rFonts w:ascii="Tahoma" w:hAnsi="Tahoma" w:cs="Tahoma"/>
          <w:sz w:val="24"/>
          <w:szCs w:val="24"/>
        </w:rPr>
      </w:pPr>
    </w:p>
    <w:p w14:paraId="4B75BD4E" w14:textId="77777777" w:rsidR="00404B6D" w:rsidRPr="00455B44" w:rsidRDefault="00404B6D" w:rsidP="0018414A">
      <w:pPr>
        <w:pStyle w:val="Recuodecorpodetexto2"/>
        <w:spacing w:after="0" w:line="240" w:lineRule="auto"/>
        <w:ind w:left="851" w:right="567"/>
        <w:jc w:val="center"/>
        <w:rPr>
          <w:rFonts w:ascii="Tahoma" w:hAnsi="Tahoma" w:cs="Tahoma"/>
          <w:sz w:val="24"/>
          <w:szCs w:val="24"/>
        </w:rPr>
      </w:pPr>
    </w:p>
    <w:p w14:paraId="7EEC2E00" w14:textId="77777777" w:rsidR="00404B6D" w:rsidRPr="00455B44" w:rsidRDefault="00404B6D" w:rsidP="0018414A">
      <w:pPr>
        <w:pStyle w:val="Recuodecorpodetexto2"/>
        <w:spacing w:after="0" w:line="240" w:lineRule="auto"/>
        <w:ind w:left="851" w:right="567"/>
        <w:jc w:val="center"/>
        <w:rPr>
          <w:rFonts w:ascii="Tahoma" w:hAnsi="Tahoma" w:cs="Tahoma"/>
          <w:sz w:val="24"/>
          <w:szCs w:val="24"/>
        </w:rPr>
      </w:pPr>
    </w:p>
    <w:p w14:paraId="45ADBFF1" w14:textId="77777777" w:rsidR="00404B6D" w:rsidRPr="00455B44" w:rsidRDefault="00404B6D" w:rsidP="0018414A">
      <w:pPr>
        <w:pStyle w:val="Recuodecorpodetexto2"/>
        <w:spacing w:after="0" w:line="240" w:lineRule="auto"/>
        <w:ind w:left="851" w:right="567"/>
        <w:jc w:val="center"/>
        <w:rPr>
          <w:rFonts w:ascii="Tahoma" w:hAnsi="Tahoma" w:cs="Tahoma"/>
          <w:sz w:val="24"/>
          <w:szCs w:val="24"/>
        </w:rPr>
      </w:pPr>
    </w:p>
    <w:p w14:paraId="35A969D3" w14:textId="77777777" w:rsidR="00404B6D" w:rsidRPr="00455B44" w:rsidRDefault="00404B6D" w:rsidP="0018414A">
      <w:pPr>
        <w:pStyle w:val="Recuodecorpodetexto2"/>
        <w:spacing w:after="0" w:line="240" w:lineRule="auto"/>
        <w:ind w:left="851" w:right="567"/>
        <w:jc w:val="center"/>
        <w:rPr>
          <w:rFonts w:ascii="Tahoma" w:hAnsi="Tahoma" w:cs="Tahoma"/>
          <w:sz w:val="24"/>
          <w:szCs w:val="24"/>
        </w:rPr>
      </w:pPr>
    </w:p>
    <w:p w14:paraId="3F4DA55C" w14:textId="77777777" w:rsidR="00404B6D" w:rsidRPr="00455B44" w:rsidRDefault="00404B6D" w:rsidP="003C52B3">
      <w:pPr>
        <w:pStyle w:val="Recuodecorpodetexto2"/>
        <w:spacing w:after="0" w:line="240" w:lineRule="auto"/>
        <w:ind w:left="0" w:right="567"/>
        <w:rPr>
          <w:rFonts w:ascii="Tahoma" w:hAnsi="Tahoma" w:cs="Tahoma"/>
          <w:sz w:val="24"/>
          <w:szCs w:val="24"/>
        </w:rPr>
      </w:pPr>
    </w:p>
    <w:p w14:paraId="20CD8EDE" w14:textId="77777777" w:rsidR="00404B6D" w:rsidRPr="00455B44" w:rsidRDefault="00AB5C11" w:rsidP="0018414A">
      <w:pPr>
        <w:spacing w:after="0"/>
        <w:ind w:right="567"/>
        <w:jc w:val="center"/>
        <w:rPr>
          <w:rFonts w:ascii="Tahoma" w:hAnsi="Tahoma" w:cs="Tahoma"/>
          <w:b/>
          <w:sz w:val="24"/>
          <w:szCs w:val="24"/>
        </w:rPr>
      </w:pPr>
      <w:r w:rsidRPr="00455B44">
        <w:rPr>
          <w:rFonts w:ascii="Tahoma" w:hAnsi="Tahoma" w:cs="Tahoma"/>
          <w:b/>
          <w:sz w:val="24"/>
          <w:szCs w:val="24"/>
        </w:rPr>
        <w:t xml:space="preserve">PROCESSO LICITATÓRIO Nº </w:t>
      </w:r>
      <w:r w:rsidR="00455B44" w:rsidRPr="00455B44">
        <w:rPr>
          <w:rFonts w:ascii="Tahoma" w:hAnsi="Tahoma" w:cs="Tahoma"/>
          <w:b/>
          <w:sz w:val="24"/>
          <w:szCs w:val="24"/>
        </w:rPr>
        <w:t>078/2022</w:t>
      </w:r>
    </w:p>
    <w:p w14:paraId="08EEA954" w14:textId="77777777" w:rsidR="00404B6D" w:rsidRPr="00455B44" w:rsidRDefault="00404B6D" w:rsidP="0018414A">
      <w:pPr>
        <w:spacing w:after="0"/>
        <w:ind w:right="567"/>
        <w:jc w:val="center"/>
        <w:rPr>
          <w:rFonts w:ascii="Tahoma" w:hAnsi="Tahoma" w:cs="Tahoma"/>
          <w:b/>
          <w:sz w:val="24"/>
          <w:szCs w:val="24"/>
        </w:rPr>
      </w:pPr>
      <w:r w:rsidRPr="00455B44">
        <w:rPr>
          <w:rFonts w:ascii="Tahoma" w:hAnsi="Tahoma" w:cs="Tahoma"/>
          <w:b/>
          <w:sz w:val="24"/>
          <w:szCs w:val="24"/>
        </w:rPr>
        <w:t xml:space="preserve">CARTA CONVITE Nº </w:t>
      </w:r>
      <w:r w:rsidR="00010D0D" w:rsidRPr="00455B44">
        <w:rPr>
          <w:rFonts w:ascii="Tahoma" w:hAnsi="Tahoma" w:cs="Tahoma"/>
          <w:b/>
          <w:sz w:val="24"/>
          <w:szCs w:val="24"/>
        </w:rPr>
        <w:t>001/2022</w:t>
      </w:r>
    </w:p>
    <w:p w14:paraId="46E2A45A" w14:textId="77777777" w:rsidR="00404B6D" w:rsidRPr="00455B44" w:rsidRDefault="00F458BC" w:rsidP="0018414A">
      <w:pPr>
        <w:spacing w:after="0"/>
        <w:ind w:right="567"/>
        <w:jc w:val="center"/>
        <w:rPr>
          <w:rFonts w:ascii="Tahoma" w:hAnsi="Tahoma" w:cs="Tahoma"/>
          <w:b/>
          <w:sz w:val="24"/>
          <w:szCs w:val="24"/>
        </w:rPr>
      </w:pPr>
      <w:r w:rsidRPr="00455B44">
        <w:rPr>
          <w:rFonts w:ascii="Tahoma" w:hAnsi="Tahoma" w:cs="Tahoma"/>
          <w:b/>
          <w:sz w:val="24"/>
          <w:szCs w:val="24"/>
        </w:rPr>
        <w:t>MODELO DE RECIBO</w:t>
      </w:r>
    </w:p>
    <w:p w14:paraId="7FC7EA4E" w14:textId="77777777" w:rsidR="00404B6D" w:rsidRPr="00455B44" w:rsidRDefault="00404B6D" w:rsidP="0018414A">
      <w:pPr>
        <w:spacing w:after="0"/>
        <w:ind w:right="567"/>
        <w:jc w:val="center"/>
        <w:rPr>
          <w:rFonts w:ascii="Tahoma" w:hAnsi="Tahoma" w:cs="Tahoma"/>
          <w:b/>
          <w:sz w:val="24"/>
          <w:szCs w:val="24"/>
        </w:rPr>
      </w:pPr>
      <w:r w:rsidRPr="00455B44">
        <w:rPr>
          <w:rFonts w:ascii="Tahoma" w:hAnsi="Tahoma" w:cs="Tahoma"/>
          <w:b/>
          <w:sz w:val="24"/>
          <w:szCs w:val="24"/>
        </w:rPr>
        <w:t>ANEXO VII</w:t>
      </w:r>
    </w:p>
    <w:p w14:paraId="3374BBD5" w14:textId="77777777" w:rsidR="00516BED" w:rsidRPr="00455B44" w:rsidRDefault="00516BED" w:rsidP="0018414A">
      <w:pPr>
        <w:pStyle w:val="Recuodecorpodetexto2"/>
        <w:spacing w:after="0" w:line="240" w:lineRule="auto"/>
        <w:ind w:left="0" w:right="567"/>
        <w:rPr>
          <w:rFonts w:ascii="Tahoma" w:hAnsi="Tahoma" w:cs="Tahoma"/>
          <w:sz w:val="24"/>
          <w:szCs w:val="24"/>
        </w:rPr>
      </w:pPr>
    </w:p>
    <w:p w14:paraId="205699D8" w14:textId="77777777" w:rsidR="008223BF" w:rsidRPr="00455B44" w:rsidRDefault="00F458BC" w:rsidP="008223BF">
      <w:pPr>
        <w:pStyle w:val="Corpodetexto"/>
        <w:spacing w:before="0" w:line="240" w:lineRule="auto"/>
        <w:ind w:right="567"/>
        <w:rPr>
          <w:rFonts w:ascii="Tahoma" w:hAnsi="Tahoma" w:cs="Tahoma"/>
          <w:color w:val="auto"/>
          <w:sz w:val="24"/>
          <w:szCs w:val="24"/>
        </w:rPr>
      </w:pPr>
      <w:r w:rsidRPr="00455B44">
        <w:rPr>
          <w:rFonts w:ascii="Tahoma" w:hAnsi="Tahoma" w:cs="Tahoma"/>
          <w:b/>
          <w:sz w:val="24"/>
          <w:szCs w:val="24"/>
        </w:rPr>
        <w:t>OBJETO:</w:t>
      </w:r>
      <w:r w:rsidRPr="00455B44">
        <w:rPr>
          <w:rFonts w:ascii="Tahoma" w:hAnsi="Tahoma" w:cs="Tahoma"/>
          <w:sz w:val="24"/>
          <w:szCs w:val="24"/>
        </w:rPr>
        <w:t xml:space="preserve"> </w:t>
      </w:r>
      <w:r w:rsidR="003630D1" w:rsidRPr="00455B44">
        <w:rPr>
          <w:rFonts w:ascii="Tahoma" w:hAnsi="Tahoma" w:cs="Tahoma"/>
          <w:b/>
          <w:sz w:val="24"/>
          <w:szCs w:val="24"/>
        </w:rPr>
        <w:t>Contratação de empresa especializada para a prestação de serviços de c</w:t>
      </w:r>
      <w:r w:rsidR="003630D1" w:rsidRPr="00455B44">
        <w:rPr>
          <w:rFonts w:ascii="Tahoma" w:hAnsi="Tahoma" w:cs="Tahoma"/>
          <w:b/>
          <w:bCs/>
          <w:sz w:val="24"/>
          <w:szCs w:val="24"/>
        </w:rPr>
        <w:t xml:space="preserve">alçamento em </w:t>
      </w:r>
      <w:proofErr w:type="spellStart"/>
      <w:r w:rsidR="003630D1" w:rsidRPr="00455B44">
        <w:rPr>
          <w:rFonts w:ascii="Tahoma" w:hAnsi="Tahoma" w:cs="Tahoma"/>
          <w:b/>
          <w:bCs/>
          <w:sz w:val="24"/>
          <w:szCs w:val="24"/>
        </w:rPr>
        <w:t>bloquetes</w:t>
      </w:r>
      <w:proofErr w:type="spellEnd"/>
      <w:r w:rsidR="003630D1" w:rsidRPr="00455B44">
        <w:rPr>
          <w:rFonts w:ascii="Tahoma" w:hAnsi="Tahoma" w:cs="Tahoma"/>
          <w:b/>
          <w:bCs/>
          <w:sz w:val="24"/>
          <w:szCs w:val="24"/>
        </w:rPr>
        <w:t xml:space="preserve"> sextavados</w:t>
      </w:r>
      <w:r w:rsidR="003630D1" w:rsidRPr="00455B44">
        <w:rPr>
          <w:rFonts w:ascii="Tahoma" w:hAnsi="Tahoma" w:cs="Tahoma"/>
          <w:b/>
          <w:color w:val="auto"/>
          <w:sz w:val="24"/>
          <w:szCs w:val="24"/>
        </w:rPr>
        <w:t>, nos pontos críticos nas estradas do Córrego de Agua Limpa no Município de Simonésia/MG</w:t>
      </w:r>
      <w:r w:rsidR="008223BF" w:rsidRPr="00455B44">
        <w:rPr>
          <w:rFonts w:ascii="Tahoma" w:hAnsi="Tahoma" w:cs="Tahoma"/>
          <w:color w:val="auto"/>
          <w:sz w:val="24"/>
          <w:szCs w:val="24"/>
        </w:rPr>
        <w:t>.</w:t>
      </w:r>
    </w:p>
    <w:p w14:paraId="3558C78A" w14:textId="77777777" w:rsidR="009B178E" w:rsidRPr="00455B44" w:rsidRDefault="009B178E" w:rsidP="0018414A">
      <w:pPr>
        <w:spacing w:after="0"/>
        <w:ind w:right="567"/>
        <w:jc w:val="both"/>
        <w:rPr>
          <w:rFonts w:ascii="Tahoma" w:hAnsi="Tahoma" w:cs="Tahoma"/>
          <w:b/>
          <w:sz w:val="24"/>
          <w:szCs w:val="24"/>
        </w:rPr>
      </w:pPr>
    </w:p>
    <w:p w14:paraId="29EBCB55" w14:textId="77777777" w:rsidR="00F458BC" w:rsidRPr="00455B44" w:rsidRDefault="00F458BC" w:rsidP="0018414A">
      <w:pPr>
        <w:pStyle w:val="Recuodecorpodetexto2"/>
        <w:spacing w:after="0" w:line="240" w:lineRule="auto"/>
        <w:ind w:left="0" w:right="567"/>
        <w:jc w:val="both"/>
        <w:rPr>
          <w:rFonts w:ascii="Tahoma" w:hAnsi="Tahoma" w:cs="Tahoma"/>
          <w:sz w:val="24"/>
          <w:szCs w:val="24"/>
        </w:rPr>
      </w:pPr>
      <w:r w:rsidRPr="00455B44">
        <w:rPr>
          <w:rFonts w:ascii="Tahoma" w:hAnsi="Tahoma" w:cs="Tahoma"/>
          <w:sz w:val="24"/>
          <w:szCs w:val="24"/>
        </w:rPr>
        <w:t xml:space="preserve">A empresa ________________________________, inscrita no Cadastro Nacional de Pessoas Jurídicas – CNPJ sob o n° ___________________, com sede administrativa à __________________________________ </w:t>
      </w:r>
      <w:r w:rsidR="00F56BE9" w:rsidRPr="00455B44">
        <w:rPr>
          <w:rFonts w:ascii="Tahoma" w:hAnsi="Tahoma" w:cs="Tahoma"/>
          <w:b/>
          <w:sz w:val="24"/>
          <w:szCs w:val="24"/>
        </w:rPr>
        <w:t>DECLARA</w:t>
      </w:r>
      <w:r w:rsidR="00F56BE9" w:rsidRPr="00455B44">
        <w:rPr>
          <w:rFonts w:ascii="Tahoma" w:hAnsi="Tahoma" w:cs="Tahoma"/>
          <w:sz w:val="24"/>
          <w:szCs w:val="24"/>
        </w:rPr>
        <w:t xml:space="preserve"> para os devidos fins que </w:t>
      </w:r>
      <w:r w:rsidRPr="00455B44">
        <w:rPr>
          <w:rFonts w:ascii="Tahoma" w:hAnsi="Tahoma" w:cs="Tahoma"/>
          <w:sz w:val="24"/>
          <w:szCs w:val="24"/>
        </w:rPr>
        <w:t xml:space="preserve">recebeu o instrumento convocatório do procedimento em epígrafe. </w:t>
      </w:r>
    </w:p>
    <w:p w14:paraId="55E43952" w14:textId="77777777" w:rsidR="00F458BC" w:rsidRPr="00455B44" w:rsidRDefault="00F458BC" w:rsidP="0018414A">
      <w:pPr>
        <w:pStyle w:val="Recuodecorpodetexto2"/>
        <w:spacing w:after="0" w:line="240" w:lineRule="auto"/>
        <w:ind w:left="0" w:right="567"/>
        <w:jc w:val="both"/>
        <w:rPr>
          <w:rFonts w:ascii="Tahoma" w:hAnsi="Tahoma" w:cs="Tahoma"/>
          <w:sz w:val="24"/>
          <w:szCs w:val="24"/>
        </w:rPr>
      </w:pPr>
    </w:p>
    <w:p w14:paraId="2F77D688" w14:textId="77777777" w:rsidR="00F458BC" w:rsidRPr="00455B44" w:rsidRDefault="00F458BC" w:rsidP="0018414A">
      <w:pPr>
        <w:pStyle w:val="Recuodecorpodetexto2"/>
        <w:spacing w:after="0" w:line="240" w:lineRule="auto"/>
        <w:ind w:left="0" w:right="567"/>
        <w:jc w:val="both"/>
        <w:rPr>
          <w:rFonts w:ascii="Tahoma" w:hAnsi="Tahoma" w:cs="Tahoma"/>
          <w:sz w:val="24"/>
          <w:szCs w:val="24"/>
        </w:rPr>
      </w:pPr>
    </w:p>
    <w:p w14:paraId="236DEDC9" w14:textId="77777777" w:rsidR="00F458BC" w:rsidRPr="00455B44" w:rsidRDefault="00F458BC" w:rsidP="0018414A">
      <w:pPr>
        <w:spacing w:after="0"/>
        <w:ind w:right="567"/>
        <w:rPr>
          <w:rFonts w:ascii="Tahoma" w:hAnsi="Tahoma" w:cs="Tahoma"/>
          <w:sz w:val="24"/>
          <w:szCs w:val="24"/>
        </w:rPr>
      </w:pPr>
      <w:r w:rsidRPr="00455B44">
        <w:rPr>
          <w:rFonts w:ascii="Tahoma" w:hAnsi="Tahoma" w:cs="Tahoma"/>
          <w:sz w:val="24"/>
          <w:szCs w:val="24"/>
        </w:rPr>
        <w:t xml:space="preserve">Local, ____ de _______________ </w:t>
      </w:r>
      <w:proofErr w:type="spellStart"/>
      <w:r w:rsidRPr="00455B44">
        <w:rPr>
          <w:rFonts w:ascii="Tahoma" w:hAnsi="Tahoma" w:cs="Tahoma"/>
          <w:sz w:val="24"/>
          <w:szCs w:val="24"/>
        </w:rPr>
        <w:t>de</w:t>
      </w:r>
      <w:proofErr w:type="spellEnd"/>
      <w:r w:rsidRPr="00455B44">
        <w:rPr>
          <w:rFonts w:ascii="Tahoma" w:hAnsi="Tahoma" w:cs="Tahoma"/>
          <w:sz w:val="24"/>
          <w:szCs w:val="24"/>
        </w:rPr>
        <w:t xml:space="preserve"> </w:t>
      </w:r>
      <w:r w:rsidR="00010D0D" w:rsidRPr="00455B44">
        <w:rPr>
          <w:rFonts w:ascii="Tahoma" w:hAnsi="Tahoma" w:cs="Tahoma"/>
          <w:sz w:val="24"/>
          <w:szCs w:val="24"/>
        </w:rPr>
        <w:t>2022</w:t>
      </w:r>
      <w:r w:rsidRPr="00455B44">
        <w:rPr>
          <w:rFonts w:ascii="Tahoma" w:hAnsi="Tahoma" w:cs="Tahoma"/>
          <w:sz w:val="24"/>
          <w:szCs w:val="24"/>
        </w:rPr>
        <w:t>.</w:t>
      </w:r>
    </w:p>
    <w:p w14:paraId="4B47EB58" w14:textId="77777777" w:rsidR="00F458BC" w:rsidRPr="00455B44" w:rsidRDefault="00F458BC" w:rsidP="0018414A">
      <w:pPr>
        <w:spacing w:after="0"/>
        <w:ind w:right="567" w:firstLine="708"/>
        <w:jc w:val="both"/>
        <w:rPr>
          <w:rFonts w:ascii="Tahoma" w:hAnsi="Tahoma" w:cs="Tahoma"/>
          <w:sz w:val="24"/>
          <w:szCs w:val="24"/>
        </w:rPr>
      </w:pPr>
    </w:p>
    <w:p w14:paraId="211C7912" w14:textId="77777777" w:rsidR="00F458BC" w:rsidRPr="00455B44" w:rsidRDefault="00F458BC" w:rsidP="0018414A">
      <w:pPr>
        <w:spacing w:after="0"/>
        <w:ind w:right="567"/>
        <w:jc w:val="both"/>
        <w:rPr>
          <w:rFonts w:ascii="Tahoma" w:hAnsi="Tahoma" w:cs="Tahoma"/>
          <w:sz w:val="24"/>
          <w:szCs w:val="24"/>
        </w:rPr>
      </w:pPr>
    </w:p>
    <w:p w14:paraId="5C5D62CE" w14:textId="77777777" w:rsidR="00F458BC" w:rsidRPr="00455B44" w:rsidRDefault="00F458BC" w:rsidP="0018414A">
      <w:pPr>
        <w:spacing w:after="0"/>
        <w:ind w:right="567"/>
        <w:jc w:val="both"/>
        <w:rPr>
          <w:rFonts w:ascii="Tahoma" w:hAnsi="Tahoma" w:cs="Tahoma"/>
          <w:sz w:val="24"/>
          <w:szCs w:val="24"/>
        </w:rPr>
      </w:pPr>
      <w:r w:rsidRPr="00455B44">
        <w:rPr>
          <w:rFonts w:ascii="Tahoma" w:hAnsi="Tahoma" w:cs="Tahoma"/>
          <w:sz w:val="24"/>
          <w:szCs w:val="24"/>
        </w:rPr>
        <w:t>Nome legível: ___________________________________________________</w:t>
      </w:r>
    </w:p>
    <w:p w14:paraId="05A46CAE" w14:textId="77777777" w:rsidR="00F458BC" w:rsidRPr="00455B44" w:rsidRDefault="00F458BC" w:rsidP="0018414A">
      <w:pPr>
        <w:spacing w:after="0"/>
        <w:ind w:right="567"/>
        <w:jc w:val="both"/>
        <w:rPr>
          <w:rFonts w:ascii="Tahoma" w:hAnsi="Tahoma" w:cs="Tahoma"/>
          <w:sz w:val="24"/>
          <w:szCs w:val="24"/>
        </w:rPr>
      </w:pPr>
    </w:p>
    <w:p w14:paraId="0FE9FBA6" w14:textId="77777777" w:rsidR="00F458BC" w:rsidRPr="00455B44" w:rsidRDefault="00F458BC" w:rsidP="0018414A">
      <w:pPr>
        <w:spacing w:after="0"/>
        <w:ind w:right="567"/>
        <w:jc w:val="both"/>
        <w:rPr>
          <w:rFonts w:ascii="Tahoma" w:hAnsi="Tahoma" w:cs="Tahoma"/>
          <w:sz w:val="24"/>
          <w:szCs w:val="24"/>
        </w:rPr>
      </w:pPr>
      <w:r w:rsidRPr="00455B44">
        <w:rPr>
          <w:rFonts w:ascii="Tahoma" w:hAnsi="Tahoma" w:cs="Tahoma"/>
          <w:sz w:val="24"/>
          <w:szCs w:val="24"/>
        </w:rPr>
        <w:t>Qualificação: ____________________________________________________</w:t>
      </w:r>
    </w:p>
    <w:p w14:paraId="1E67B7C5" w14:textId="77777777" w:rsidR="00F458BC" w:rsidRPr="00455B44" w:rsidRDefault="00F458BC" w:rsidP="0018414A">
      <w:pPr>
        <w:spacing w:after="0"/>
        <w:ind w:right="567"/>
        <w:jc w:val="both"/>
        <w:rPr>
          <w:rFonts w:ascii="Tahoma" w:hAnsi="Tahoma" w:cs="Tahoma"/>
          <w:sz w:val="24"/>
          <w:szCs w:val="24"/>
        </w:rPr>
      </w:pPr>
    </w:p>
    <w:p w14:paraId="0C01B758" w14:textId="77777777" w:rsidR="00F458BC" w:rsidRPr="00455B44" w:rsidRDefault="00F458BC" w:rsidP="0018414A">
      <w:pPr>
        <w:spacing w:after="0"/>
        <w:ind w:right="567"/>
        <w:jc w:val="both"/>
        <w:rPr>
          <w:rFonts w:ascii="Tahoma" w:hAnsi="Tahoma" w:cs="Tahoma"/>
          <w:sz w:val="24"/>
          <w:szCs w:val="24"/>
        </w:rPr>
      </w:pPr>
      <w:r w:rsidRPr="00455B44">
        <w:rPr>
          <w:rFonts w:ascii="Tahoma" w:hAnsi="Tahoma" w:cs="Tahoma"/>
          <w:sz w:val="24"/>
          <w:szCs w:val="24"/>
        </w:rPr>
        <w:t>Assinatura: _____________________________________________________</w:t>
      </w:r>
    </w:p>
    <w:p w14:paraId="38E355FA" w14:textId="77777777" w:rsidR="00F458BC" w:rsidRPr="00455B44" w:rsidRDefault="00F458BC" w:rsidP="0018414A">
      <w:pPr>
        <w:spacing w:after="0"/>
        <w:ind w:right="567"/>
        <w:jc w:val="center"/>
        <w:rPr>
          <w:rFonts w:ascii="Tahoma" w:hAnsi="Tahoma" w:cs="Tahoma"/>
          <w:sz w:val="24"/>
          <w:szCs w:val="24"/>
        </w:rPr>
      </w:pPr>
    </w:p>
    <w:p w14:paraId="04663BB4" w14:textId="77777777" w:rsidR="00F458BC" w:rsidRPr="00455B44" w:rsidRDefault="00F458BC" w:rsidP="0018414A">
      <w:pPr>
        <w:spacing w:after="0"/>
        <w:ind w:right="567"/>
        <w:jc w:val="center"/>
        <w:rPr>
          <w:rFonts w:ascii="Tahoma" w:hAnsi="Tahoma" w:cs="Tahoma"/>
          <w:b/>
          <w:sz w:val="24"/>
          <w:szCs w:val="24"/>
        </w:rPr>
      </w:pPr>
    </w:p>
    <w:p w14:paraId="610D20BC" w14:textId="77777777" w:rsidR="00F458BC" w:rsidRPr="00455B44" w:rsidRDefault="00F458BC" w:rsidP="0018414A">
      <w:pPr>
        <w:spacing w:after="0"/>
        <w:ind w:right="567"/>
        <w:jc w:val="center"/>
        <w:rPr>
          <w:rFonts w:ascii="Tahoma" w:hAnsi="Tahoma" w:cs="Tahoma"/>
          <w:b/>
          <w:sz w:val="24"/>
          <w:szCs w:val="24"/>
        </w:rPr>
      </w:pPr>
    </w:p>
    <w:p w14:paraId="4FADBCEA" w14:textId="77777777" w:rsidR="00F458BC" w:rsidRPr="009C2054" w:rsidRDefault="00F458BC" w:rsidP="0018414A">
      <w:pPr>
        <w:spacing w:after="0"/>
        <w:ind w:right="567"/>
        <w:jc w:val="center"/>
        <w:rPr>
          <w:rFonts w:ascii="Tahoma" w:hAnsi="Tahoma" w:cs="Tahoma"/>
          <w:b/>
          <w:sz w:val="24"/>
          <w:szCs w:val="24"/>
        </w:rPr>
      </w:pPr>
      <w:r w:rsidRPr="00455B44">
        <w:rPr>
          <w:rFonts w:ascii="Tahoma" w:hAnsi="Tahoma" w:cs="Tahoma"/>
          <w:b/>
          <w:sz w:val="24"/>
          <w:szCs w:val="24"/>
        </w:rPr>
        <w:t>CARIMBO DA EMPRESA</w:t>
      </w:r>
    </w:p>
    <w:p w14:paraId="57353712" w14:textId="77777777" w:rsidR="003143AA" w:rsidRPr="009C2054" w:rsidRDefault="003143AA" w:rsidP="0018414A">
      <w:pPr>
        <w:spacing w:after="0"/>
        <w:ind w:right="567"/>
        <w:jc w:val="center"/>
        <w:rPr>
          <w:rFonts w:ascii="Tahoma" w:hAnsi="Tahoma" w:cs="Tahoma"/>
          <w:b/>
          <w:sz w:val="24"/>
          <w:szCs w:val="24"/>
        </w:rPr>
      </w:pPr>
    </w:p>
    <w:p w14:paraId="2F8E941E" w14:textId="77777777" w:rsidR="003143AA" w:rsidRPr="009C2054" w:rsidRDefault="003143AA" w:rsidP="0018414A">
      <w:pPr>
        <w:spacing w:after="0"/>
        <w:ind w:right="567"/>
        <w:jc w:val="center"/>
        <w:rPr>
          <w:rFonts w:ascii="Tahoma" w:hAnsi="Tahoma" w:cs="Tahoma"/>
          <w:b/>
          <w:sz w:val="24"/>
          <w:szCs w:val="24"/>
        </w:rPr>
      </w:pPr>
    </w:p>
    <w:p w14:paraId="0BD50FEE" w14:textId="77777777" w:rsidR="003143AA" w:rsidRPr="009C2054" w:rsidRDefault="003143AA" w:rsidP="0018414A">
      <w:pPr>
        <w:spacing w:after="0"/>
        <w:ind w:right="567"/>
        <w:jc w:val="center"/>
        <w:rPr>
          <w:rFonts w:ascii="Tahoma" w:hAnsi="Tahoma" w:cs="Tahoma"/>
          <w:b/>
          <w:sz w:val="24"/>
          <w:szCs w:val="24"/>
        </w:rPr>
      </w:pPr>
    </w:p>
    <w:sectPr w:rsidR="003143AA" w:rsidRPr="009C2054" w:rsidSect="00516BED">
      <w:headerReference w:type="default" r:id="rId9"/>
      <w:pgSz w:w="11906" w:h="16838"/>
      <w:pgMar w:top="2112" w:right="566" w:bottom="1417" w:left="1134" w:header="708" w:footer="54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3E2FCF" w14:textId="77777777" w:rsidR="00D3422C" w:rsidRDefault="00D3422C" w:rsidP="003C06FC">
      <w:pPr>
        <w:spacing w:after="0"/>
      </w:pPr>
      <w:r>
        <w:separator/>
      </w:r>
    </w:p>
  </w:endnote>
  <w:endnote w:type="continuationSeparator" w:id="0">
    <w:p w14:paraId="4307BCF8" w14:textId="77777777" w:rsidR="00D3422C" w:rsidRDefault="00D3422C" w:rsidP="003C06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23C4A1" w14:textId="77777777" w:rsidR="00D3422C" w:rsidRDefault="00D3422C" w:rsidP="003C06FC">
      <w:pPr>
        <w:spacing w:after="0"/>
      </w:pPr>
      <w:r>
        <w:separator/>
      </w:r>
    </w:p>
  </w:footnote>
  <w:footnote w:type="continuationSeparator" w:id="0">
    <w:p w14:paraId="291F562C" w14:textId="77777777" w:rsidR="00D3422C" w:rsidRDefault="00D3422C" w:rsidP="003C06F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7AC77" w14:textId="77777777" w:rsidR="00010D0D" w:rsidRPr="0067799F" w:rsidRDefault="0092004F" w:rsidP="009C2054">
    <w:pPr>
      <w:tabs>
        <w:tab w:val="center" w:pos="4419"/>
        <w:tab w:val="left" w:pos="9459"/>
        <w:tab w:val="left" w:pos="9498"/>
      </w:tabs>
      <w:spacing w:after="0"/>
      <w:jc w:val="center"/>
      <w:rPr>
        <w:rFonts w:ascii="Comic Sans MS" w:hAnsi="Comic Sans MS"/>
        <w:b/>
        <w:bCs/>
        <w:sz w:val="32"/>
        <w:szCs w:val="32"/>
      </w:rPr>
    </w:pPr>
    <w:r>
      <w:rPr>
        <w:rFonts w:ascii="Times New Roman" w:hAnsi="Times New Roman"/>
        <w:noProof/>
        <w:sz w:val="32"/>
        <w:szCs w:val="32"/>
      </w:rPr>
      <w:pict w14:anchorId="6397D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4pt;margin-top:-5.4pt;width:79.7pt;height:75pt;z-index:-251658752;mso-wrap-edited:f" wrapcoords="-237 0 -237 21346 21600 21346 21600 0 -237 0">
          <v:imagedata r:id="rId1" o:title=""/>
        </v:shape>
        <o:OLEObject Type="Embed" ProgID="PBrush" ShapeID="_x0000_s1025" DrawAspect="Content" ObjectID="_1712752761" r:id="rId2"/>
      </w:pict>
    </w:r>
    <w:r w:rsidR="00010D0D">
      <w:rPr>
        <w:rFonts w:ascii="Comic Sans MS" w:hAnsi="Comic Sans MS"/>
        <w:b/>
        <w:bCs/>
        <w:sz w:val="32"/>
        <w:szCs w:val="32"/>
      </w:rPr>
      <w:t xml:space="preserve">    </w:t>
    </w:r>
    <w:r w:rsidR="00010D0D" w:rsidRPr="0067799F">
      <w:rPr>
        <w:rFonts w:ascii="Comic Sans MS" w:hAnsi="Comic Sans MS"/>
        <w:b/>
        <w:bCs/>
        <w:sz w:val="32"/>
        <w:szCs w:val="32"/>
      </w:rPr>
      <w:t>PREFEITURA MUNICIPAL DE SIMONÉSIA</w:t>
    </w:r>
  </w:p>
  <w:p w14:paraId="7BA017A9" w14:textId="77777777" w:rsidR="00010D0D" w:rsidRPr="000453FB" w:rsidRDefault="00010D0D" w:rsidP="009C2054">
    <w:pPr>
      <w:tabs>
        <w:tab w:val="left" w:pos="555"/>
        <w:tab w:val="center" w:pos="3937"/>
        <w:tab w:val="center" w:pos="4419"/>
        <w:tab w:val="left" w:pos="9214"/>
        <w:tab w:val="left" w:pos="9459"/>
      </w:tabs>
      <w:spacing w:after="0"/>
      <w:ind w:left="-180"/>
      <w:jc w:val="center"/>
      <w:rPr>
        <w:rFonts w:ascii="Comic Sans MS" w:hAnsi="Comic Sans MS"/>
        <w:szCs w:val="24"/>
      </w:rPr>
    </w:pPr>
    <w:r>
      <w:rPr>
        <w:rFonts w:ascii="Comic Sans MS" w:hAnsi="Comic Sans MS"/>
        <w:szCs w:val="24"/>
      </w:rPr>
      <w:t xml:space="preserve">              </w:t>
    </w:r>
    <w:r w:rsidRPr="0067799F">
      <w:rPr>
        <w:rFonts w:ascii="Comic Sans MS" w:hAnsi="Comic Sans MS"/>
        <w:szCs w:val="24"/>
      </w:rPr>
      <w:t>ESTADO DE MINAS GERAIS</w:t>
    </w:r>
    <w:r>
      <w:rPr>
        <w:rFonts w:ascii="Comic Sans MS" w:hAnsi="Comic Sans MS"/>
        <w:szCs w:val="24"/>
      </w:rPr>
      <w:t xml:space="preserve"> - </w:t>
    </w:r>
    <w:r w:rsidRPr="0067799F">
      <w:rPr>
        <w:rFonts w:ascii="Comic Sans MS" w:hAnsi="Comic Sans MS"/>
        <w:szCs w:val="24"/>
      </w:rPr>
      <w:t>C</w:t>
    </w:r>
    <w:r>
      <w:rPr>
        <w:rFonts w:ascii="Comic Sans MS" w:hAnsi="Comic Sans MS"/>
        <w:szCs w:val="24"/>
      </w:rPr>
      <w:t xml:space="preserve"> </w:t>
    </w:r>
    <w:r w:rsidRPr="0067799F">
      <w:rPr>
        <w:rFonts w:ascii="Comic Sans MS" w:hAnsi="Comic Sans MS"/>
        <w:szCs w:val="24"/>
      </w:rPr>
      <w:t>NPJ: 18.385.120/0001-10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2EDA"/>
    <w:multiLevelType w:val="multilevel"/>
    <w:tmpl w:val="220C8F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B5036B5"/>
    <w:multiLevelType w:val="multilevel"/>
    <w:tmpl w:val="0D3E4C3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00A7160"/>
    <w:multiLevelType w:val="multilevel"/>
    <w:tmpl w:val="9232035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BA254B4"/>
    <w:multiLevelType w:val="hybridMultilevel"/>
    <w:tmpl w:val="F9362992"/>
    <w:lvl w:ilvl="0" w:tplc="2C566DD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C962AD7"/>
    <w:multiLevelType w:val="hybridMultilevel"/>
    <w:tmpl w:val="D138E8EC"/>
    <w:lvl w:ilvl="0" w:tplc="31DE72A0">
      <w:start w:val="1"/>
      <w:numFmt w:val="lowerLetter"/>
      <w:lvlText w:val="%1)"/>
      <w:lvlJc w:val="left"/>
      <w:pPr>
        <w:tabs>
          <w:tab w:val="num" w:pos="1065"/>
        </w:tabs>
        <w:ind w:left="1065" w:hanging="360"/>
      </w:pPr>
      <w:rPr>
        <w:rFonts w:ascii="Arial" w:eastAsia="Times New Roman" w:hAnsi="Arial" w:cs="Arial"/>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5">
    <w:nsid w:val="350540CD"/>
    <w:multiLevelType w:val="multilevel"/>
    <w:tmpl w:val="0D3E4C3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3BA15C34"/>
    <w:multiLevelType w:val="multilevel"/>
    <w:tmpl w:val="20F6D96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45D42826"/>
    <w:multiLevelType w:val="multilevel"/>
    <w:tmpl w:val="DFC8928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EC46AF2"/>
    <w:multiLevelType w:val="multilevel"/>
    <w:tmpl w:val="1C6A7C5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527A5CC0"/>
    <w:multiLevelType w:val="multilevel"/>
    <w:tmpl w:val="D50A5DF8"/>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A1900C6"/>
    <w:multiLevelType w:val="hybridMultilevel"/>
    <w:tmpl w:val="D3EA4A68"/>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1">
    <w:nsid w:val="6FB71F62"/>
    <w:multiLevelType w:val="hybridMultilevel"/>
    <w:tmpl w:val="892002D6"/>
    <w:lvl w:ilvl="0" w:tplc="56508D52">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70540651"/>
    <w:multiLevelType w:val="multilevel"/>
    <w:tmpl w:val="21622B3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29F1546"/>
    <w:multiLevelType w:val="multilevel"/>
    <w:tmpl w:val="AE06B83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6847DE3"/>
    <w:multiLevelType w:val="hybridMultilevel"/>
    <w:tmpl w:val="990E517C"/>
    <w:lvl w:ilvl="0" w:tplc="76D67826">
      <w:start w:val="1"/>
      <w:numFmt w:val="upperRoman"/>
      <w:lvlText w:val="%1"/>
      <w:lvlJc w:val="left"/>
      <w:pPr>
        <w:ind w:left="876" w:hanging="145"/>
      </w:pPr>
      <w:rPr>
        <w:rFonts w:ascii="Calibri" w:eastAsia="Verdana" w:hAnsi="Calibri" w:cs="Calibri" w:hint="default"/>
        <w:w w:val="100"/>
        <w:sz w:val="24"/>
        <w:szCs w:val="24"/>
      </w:rPr>
    </w:lvl>
    <w:lvl w:ilvl="1" w:tplc="1FD0CAA2">
      <w:numFmt w:val="bullet"/>
      <w:lvlText w:val="•"/>
      <w:lvlJc w:val="left"/>
      <w:pPr>
        <w:ind w:left="1856" w:hanging="145"/>
      </w:pPr>
      <w:rPr>
        <w:rFonts w:hint="default"/>
      </w:rPr>
    </w:lvl>
    <w:lvl w:ilvl="2" w:tplc="1C80D4F4">
      <w:numFmt w:val="bullet"/>
      <w:lvlText w:val="•"/>
      <w:lvlJc w:val="left"/>
      <w:pPr>
        <w:ind w:left="2832" w:hanging="145"/>
      </w:pPr>
      <w:rPr>
        <w:rFonts w:hint="default"/>
      </w:rPr>
    </w:lvl>
    <w:lvl w:ilvl="3" w:tplc="2F2CFD82">
      <w:numFmt w:val="bullet"/>
      <w:lvlText w:val="•"/>
      <w:lvlJc w:val="left"/>
      <w:pPr>
        <w:ind w:left="3808" w:hanging="145"/>
      </w:pPr>
      <w:rPr>
        <w:rFonts w:hint="default"/>
      </w:rPr>
    </w:lvl>
    <w:lvl w:ilvl="4" w:tplc="1B1A3AB8">
      <w:numFmt w:val="bullet"/>
      <w:lvlText w:val="•"/>
      <w:lvlJc w:val="left"/>
      <w:pPr>
        <w:ind w:left="4784" w:hanging="145"/>
      </w:pPr>
      <w:rPr>
        <w:rFonts w:hint="default"/>
      </w:rPr>
    </w:lvl>
    <w:lvl w:ilvl="5" w:tplc="F61A068C">
      <w:numFmt w:val="bullet"/>
      <w:lvlText w:val="•"/>
      <w:lvlJc w:val="left"/>
      <w:pPr>
        <w:ind w:left="5760" w:hanging="145"/>
      </w:pPr>
      <w:rPr>
        <w:rFonts w:hint="default"/>
      </w:rPr>
    </w:lvl>
    <w:lvl w:ilvl="6" w:tplc="85CC50E8">
      <w:numFmt w:val="bullet"/>
      <w:lvlText w:val="•"/>
      <w:lvlJc w:val="left"/>
      <w:pPr>
        <w:ind w:left="6736" w:hanging="145"/>
      </w:pPr>
      <w:rPr>
        <w:rFonts w:hint="default"/>
      </w:rPr>
    </w:lvl>
    <w:lvl w:ilvl="7" w:tplc="3F1A39B4">
      <w:numFmt w:val="bullet"/>
      <w:lvlText w:val="•"/>
      <w:lvlJc w:val="left"/>
      <w:pPr>
        <w:ind w:left="7712" w:hanging="145"/>
      </w:pPr>
      <w:rPr>
        <w:rFonts w:hint="default"/>
      </w:rPr>
    </w:lvl>
    <w:lvl w:ilvl="8" w:tplc="28D26398">
      <w:numFmt w:val="bullet"/>
      <w:lvlText w:val="•"/>
      <w:lvlJc w:val="left"/>
      <w:pPr>
        <w:ind w:left="8688" w:hanging="145"/>
      </w:pPr>
      <w:rPr>
        <w:rFonts w:hint="default"/>
      </w:rPr>
    </w:lvl>
  </w:abstractNum>
  <w:abstractNum w:abstractNumId="15">
    <w:nsid w:val="78203CB1"/>
    <w:multiLevelType w:val="multilevel"/>
    <w:tmpl w:val="0D3E4C3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79481464"/>
    <w:multiLevelType w:val="hybridMultilevel"/>
    <w:tmpl w:val="119AAF2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16"/>
  </w:num>
  <w:num w:numId="3">
    <w:abstractNumId w:val="15"/>
  </w:num>
  <w:num w:numId="4">
    <w:abstractNumId w:val="10"/>
  </w:num>
  <w:num w:numId="5">
    <w:abstractNumId w:val="1"/>
  </w:num>
  <w:num w:numId="6">
    <w:abstractNumId w:val="5"/>
  </w:num>
  <w:num w:numId="7">
    <w:abstractNumId w:val="6"/>
  </w:num>
  <w:num w:numId="8">
    <w:abstractNumId w:val="11"/>
  </w:num>
  <w:num w:numId="9">
    <w:abstractNumId w:val="14"/>
  </w:num>
  <w:num w:numId="10">
    <w:abstractNumId w:val="2"/>
  </w:num>
  <w:num w:numId="11">
    <w:abstractNumId w:val="0"/>
  </w:num>
  <w:num w:numId="12">
    <w:abstractNumId w:val="12"/>
  </w:num>
  <w:num w:numId="13">
    <w:abstractNumId w:val="8"/>
  </w:num>
  <w:num w:numId="14">
    <w:abstractNumId w:val="9"/>
  </w:num>
  <w:num w:numId="15">
    <w:abstractNumId w:val="7"/>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6FC"/>
    <w:rsid w:val="00010D0D"/>
    <w:rsid w:val="000172D8"/>
    <w:rsid w:val="000453FB"/>
    <w:rsid w:val="00084C01"/>
    <w:rsid w:val="00117EFA"/>
    <w:rsid w:val="0018414A"/>
    <w:rsid w:val="00187E4F"/>
    <w:rsid w:val="001D3648"/>
    <w:rsid w:val="001F0213"/>
    <w:rsid w:val="00222944"/>
    <w:rsid w:val="00224738"/>
    <w:rsid w:val="00225EAA"/>
    <w:rsid w:val="0025798D"/>
    <w:rsid w:val="00266101"/>
    <w:rsid w:val="002721AA"/>
    <w:rsid w:val="002A00C1"/>
    <w:rsid w:val="002B140D"/>
    <w:rsid w:val="002D1A97"/>
    <w:rsid w:val="002F68CD"/>
    <w:rsid w:val="003143AA"/>
    <w:rsid w:val="00314F4B"/>
    <w:rsid w:val="003630D1"/>
    <w:rsid w:val="0037294F"/>
    <w:rsid w:val="003C06FC"/>
    <w:rsid w:val="003C52B3"/>
    <w:rsid w:val="00404B6D"/>
    <w:rsid w:val="0041600F"/>
    <w:rsid w:val="00426C88"/>
    <w:rsid w:val="00455B44"/>
    <w:rsid w:val="00470F08"/>
    <w:rsid w:val="00475E94"/>
    <w:rsid w:val="00495B7A"/>
    <w:rsid w:val="004B2147"/>
    <w:rsid w:val="004B38CA"/>
    <w:rsid w:val="004E554C"/>
    <w:rsid w:val="00516BED"/>
    <w:rsid w:val="00570047"/>
    <w:rsid w:val="00584B88"/>
    <w:rsid w:val="005D1011"/>
    <w:rsid w:val="005E690E"/>
    <w:rsid w:val="00636350"/>
    <w:rsid w:val="00642CB7"/>
    <w:rsid w:val="006819D2"/>
    <w:rsid w:val="006C2364"/>
    <w:rsid w:val="006D7990"/>
    <w:rsid w:val="0071100E"/>
    <w:rsid w:val="0076100D"/>
    <w:rsid w:val="00791164"/>
    <w:rsid w:val="007B6435"/>
    <w:rsid w:val="007C7331"/>
    <w:rsid w:val="007F57A8"/>
    <w:rsid w:val="0081119F"/>
    <w:rsid w:val="008223BF"/>
    <w:rsid w:val="00835019"/>
    <w:rsid w:val="0084412C"/>
    <w:rsid w:val="0088028A"/>
    <w:rsid w:val="0088332B"/>
    <w:rsid w:val="008B147C"/>
    <w:rsid w:val="008D0776"/>
    <w:rsid w:val="008D0A25"/>
    <w:rsid w:val="00920C73"/>
    <w:rsid w:val="00945357"/>
    <w:rsid w:val="009B178E"/>
    <w:rsid w:val="009C2054"/>
    <w:rsid w:val="009F58BA"/>
    <w:rsid w:val="00A82E90"/>
    <w:rsid w:val="00A8518A"/>
    <w:rsid w:val="00A93E11"/>
    <w:rsid w:val="00AB4D56"/>
    <w:rsid w:val="00AB5C11"/>
    <w:rsid w:val="00B53011"/>
    <w:rsid w:val="00B811F7"/>
    <w:rsid w:val="00B91DF9"/>
    <w:rsid w:val="00BA3CA3"/>
    <w:rsid w:val="00C24E2B"/>
    <w:rsid w:val="00C44EFA"/>
    <w:rsid w:val="00CB58DA"/>
    <w:rsid w:val="00D03456"/>
    <w:rsid w:val="00D11B15"/>
    <w:rsid w:val="00D160D0"/>
    <w:rsid w:val="00D163B0"/>
    <w:rsid w:val="00D3422C"/>
    <w:rsid w:val="00D364AA"/>
    <w:rsid w:val="00D436B1"/>
    <w:rsid w:val="00D67E77"/>
    <w:rsid w:val="00D94356"/>
    <w:rsid w:val="00DA512B"/>
    <w:rsid w:val="00DC204C"/>
    <w:rsid w:val="00E003D2"/>
    <w:rsid w:val="00E27B9F"/>
    <w:rsid w:val="00EC117F"/>
    <w:rsid w:val="00EC42ED"/>
    <w:rsid w:val="00ED00A6"/>
    <w:rsid w:val="00ED095C"/>
    <w:rsid w:val="00ED7651"/>
    <w:rsid w:val="00EE2921"/>
    <w:rsid w:val="00EE3857"/>
    <w:rsid w:val="00F24785"/>
    <w:rsid w:val="00F30EA0"/>
    <w:rsid w:val="00F458BC"/>
    <w:rsid w:val="00F56BE9"/>
    <w:rsid w:val="00F8212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schemas-houaiss/acao" w:name="dm"/>
  <w:smartTagType w:namespaceuri="schemas-houaiss/acao" w:name="hdm"/>
  <w:smartTagType w:namespaceuri="schemas-houaiss/mini" w:name="verbetes"/>
  <w:smartTagType w:namespaceuri="schemas-houaiss/acao" w:name="hm"/>
  <w:shapeDefaults>
    <o:shapedefaults v:ext="edit" spidmax="2050"/>
    <o:shapelayout v:ext="edit">
      <o:idmap v:ext="edit" data="2"/>
    </o:shapelayout>
  </w:shapeDefaults>
  <w:decimalSymbol w:val=","/>
  <w:listSeparator w:val=";"/>
  <w14:docId w14:val="51DBD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00D"/>
    <w:pPr>
      <w:spacing w:after="200" w:line="240" w:lineRule="auto"/>
    </w:pPr>
    <w:rPr>
      <w:rFonts w:ascii="Calibri" w:eastAsia="Calibri" w:hAnsi="Calibri" w:cs="Times New Roman"/>
    </w:rPr>
  </w:style>
  <w:style w:type="paragraph" w:styleId="Ttulo1">
    <w:name w:val="heading 1"/>
    <w:basedOn w:val="Normal"/>
    <w:next w:val="Normal"/>
    <w:link w:val="Ttulo1Char"/>
    <w:qFormat/>
    <w:rsid w:val="0076100D"/>
    <w:pPr>
      <w:keepNext/>
      <w:spacing w:after="0"/>
      <w:jc w:val="center"/>
      <w:outlineLvl w:val="0"/>
    </w:pPr>
    <w:rPr>
      <w:rFonts w:ascii="Times New Roman" w:eastAsia="Times New Roman" w:hAnsi="Times New Roman"/>
      <w:b/>
      <w:bCs/>
      <w:sz w:val="24"/>
      <w:szCs w:val="24"/>
      <w:u w:val="single"/>
      <w:lang w:eastAsia="pt-BR"/>
    </w:rPr>
  </w:style>
  <w:style w:type="paragraph" w:styleId="Ttulo2">
    <w:name w:val="heading 2"/>
    <w:basedOn w:val="Normal"/>
    <w:next w:val="Normal"/>
    <w:link w:val="Ttulo2Char"/>
    <w:qFormat/>
    <w:rsid w:val="00516BED"/>
    <w:pPr>
      <w:keepNext/>
      <w:tabs>
        <w:tab w:val="num" w:pos="405"/>
      </w:tabs>
      <w:spacing w:after="0"/>
      <w:ind w:left="851" w:right="567"/>
      <w:jc w:val="both"/>
      <w:outlineLvl w:val="1"/>
    </w:pPr>
    <w:rPr>
      <w:rFonts w:ascii="Arial" w:eastAsia="Times New Roman" w:hAnsi="Arial"/>
      <w:sz w:val="28"/>
      <w:szCs w:val="20"/>
      <w:lang w:eastAsia="pt-BR"/>
    </w:rPr>
  </w:style>
  <w:style w:type="paragraph" w:styleId="Ttulo3">
    <w:name w:val="heading 3"/>
    <w:basedOn w:val="Normal"/>
    <w:next w:val="Normal"/>
    <w:link w:val="Ttulo3Char"/>
    <w:qFormat/>
    <w:rsid w:val="0076100D"/>
    <w:pPr>
      <w:keepNext/>
      <w:widowControl w:val="0"/>
      <w:tabs>
        <w:tab w:val="left" w:pos="4253"/>
      </w:tabs>
      <w:spacing w:before="120" w:after="0"/>
      <w:outlineLvl w:val="2"/>
    </w:pPr>
    <w:rPr>
      <w:rFonts w:ascii="Arial" w:hAnsi="Arial" w:cs="Arial"/>
      <w:b/>
      <w:bCs/>
      <w:color w:val="000000"/>
      <w:sz w:val="24"/>
      <w:szCs w:val="24"/>
      <w:lang w:eastAsia="pt-BR"/>
    </w:rPr>
  </w:style>
  <w:style w:type="paragraph" w:styleId="Ttulo4">
    <w:name w:val="heading 4"/>
    <w:basedOn w:val="Normal"/>
    <w:next w:val="Normal"/>
    <w:link w:val="Ttulo4Char"/>
    <w:unhideWhenUsed/>
    <w:qFormat/>
    <w:rsid w:val="0076100D"/>
    <w:pPr>
      <w:keepNext/>
      <w:spacing w:before="240" w:after="60"/>
      <w:outlineLvl w:val="3"/>
    </w:pPr>
    <w:rPr>
      <w:rFonts w:eastAsia="Times New Roman"/>
      <w:b/>
      <w:bCs/>
      <w:sz w:val="28"/>
      <w:szCs w:val="28"/>
    </w:rPr>
  </w:style>
  <w:style w:type="paragraph" w:styleId="Ttulo5">
    <w:name w:val="heading 5"/>
    <w:basedOn w:val="Normal"/>
    <w:next w:val="Normal"/>
    <w:link w:val="Ttulo5Char"/>
    <w:unhideWhenUsed/>
    <w:qFormat/>
    <w:rsid w:val="00516BED"/>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nhideWhenUsed/>
    <w:qFormat/>
    <w:rsid w:val="00516BED"/>
    <w:pPr>
      <w:keepNext/>
      <w:keepLines/>
      <w:spacing w:before="40" w:after="0" w:line="259" w:lineRule="auto"/>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har"/>
    <w:unhideWhenUsed/>
    <w:qFormat/>
    <w:rsid w:val="00516BED"/>
    <w:pPr>
      <w:keepNext/>
      <w:keepLines/>
      <w:spacing w:before="40" w:after="0" w:line="259" w:lineRule="auto"/>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qFormat/>
    <w:rsid w:val="00516BED"/>
    <w:pPr>
      <w:spacing w:before="240" w:after="60"/>
      <w:outlineLvl w:val="7"/>
    </w:pPr>
    <w:rPr>
      <w:rFonts w:ascii="Times New Roman" w:eastAsia="Times New Roman" w:hAnsi="Times New Roman"/>
      <w:i/>
      <w:i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 Char,Char,Char Char Char, Char Char Char,encabezado"/>
    <w:basedOn w:val="Normal"/>
    <w:link w:val="CabealhoChar"/>
    <w:uiPriority w:val="99"/>
    <w:unhideWhenUsed/>
    <w:rsid w:val="003C06FC"/>
    <w:pPr>
      <w:tabs>
        <w:tab w:val="center" w:pos="4252"/>
        <w:tab w:val="right" w:pos="8504"/>
      </w:tabs>
      <w:spacing w:after="0"/>
    </w:pPr>
    <w:rPr>
      <w:rFonts w:asciiTheme="minorHAnsi" w:eastAsiaTheme="minorHAnsi" w:hAnsiTheme="minorHAnsi" w:cstheme="minorBidi"/>
    </w:rPr>
  </w:style>
  <w:style w:type="character" w:customStyle="1" w:styleId="CabealhoChar">
    <w:name w:val="Cabeçalho Char"/>
    <w:aliases w:val=" Char Char,Char Char,Char Char Char Char, Char Char Char Char,encabezado Char"/>
    <w:basedOn w:val="Fontepargpadro"/>
    <w:link w:val="Cabealho"/>
    <w:uiPriority w:val="99"/>
    <w:rsid w:val="003C06FC"/>
  </w:style>
  <w:style w:type="paragraph" w:styleId="Rodap">
    <w:name w:val="footer"/>
    <w:basedOn w:val="Normal"/>
    <w:link w:val="RodapChar"/>
    <w:unhideWhenUsed/>
    <w:rsid w:val="003C06FC"/>
    <w:pPr>
      <w:tabs>
        <w:tab w:val="center" w:pos="4252"/>
        <w:tab w:val="right" w:pos="8504"/>
      </w:tabs>
      <w:spacing w:after="0"/>
    </w:pPr>
    <w:rPr>
      <w:rFonts w:asciiTheme="minorHAnsi" w:eastAsiaTheme="minorHAnsi" w:hAnsiTheme="minorHAnsi" w:cstheme="minorBidi"/>
    </w:rPr>
  </w:style>
  <w:style w:type="character" w:customStyle="1" w:styleId="RodapChar">
    <w:name w:val="Rodapé Char"/>
    <w:basedOn w:val="Fontepargpadro"/>
    <w:link w:val="Rodap"/>
    <w:rsid w:val="003C06FC"/>
  </w:style>
  <w:style w:type="paragraph" w:styleId="Corpodetexto">
    <w:name w:val="Body Text"/>
    <w:basedOn w:val="Normal"/>
    <w:link w:val="CorpodetextoChar"/>
    <w:qFormat/>
    <w:rsid w:val="00A93E11"/>
    <w:pPr>
      <w:widowControl w:val="0"/>
      <w:tabs>
        <w:tab w:val="left" w:pos="4253"/>
      </w:tabs>
      <w:autoSpaceDE w:val="0"/>
      <w:autoSpaceDN w:val="0"/>
      <w:spacing w:before="120" w:after="0" w:line="360" w:lineRule="auto"/>
      <w:jc w:val="both"/>
    </w:pPr>
    <w:rPr>
      <w:rFonts w:ascii="Arial" w:hAnsi="Arial" w:cs="Arial"/>
      <w:color w:val="000000"/>
      <w:lang w:eastAsia="pt-BR"/>
    </w:rPr>
  </w:style>
  <w:style w:type="character" w:customStyle="1" w:styleId="CorpodetextoChar">
    <w:name w:val="Corpo de texto Char"/>
    <w:basedOn w:val="Fontepargpadro"/>
    <w:link w:val="Corpodetexto"/>
    <w:rsid w:val="00A93E11"/>
    <w:rPr>
      <w:rFonts w:ascii="Arial" w:eastAsia="Calibri" w:hAnsi="Arial" w:cs="Arial"/>
      <w:color w:val="000000"/>
      <w:lang w:eastAsia="pt-BR"/>
    </w:rPr>
  </w:style>
  <w:style w:type="character" w:styleId="Hyperlink">
    <w:name w:val="Hyperlink"/>
    <w:basedOn w:val="Fontepargpadro"/>
    <w:unhideWhenUsed/>
    <w:rsid w:val="00A93E11"/>
    <w:rPr>
      <w:color w:val="0563C1" w:themeColor="hyperlink"/>
      <w:u w:val="single"/>
    </w:rPr>
  </w:style>
  <w:style w:type="paragraph" w:styleId="PargrafodaLista">
    <w:name w:val="List Paragraph"/>
    <w:basedOn w:val="Normal"/>
    <w:uiPriority w:val="34"/>
    <w:qFormat/>
    <w:rsid w:val="00A93E11"/>
    <w:pPr>
      <w:spacing w:after="160" w:line="259" w:lineRule="auto"/>
      <w:ind w:left="720"/>
      <w:contextualSpacing/>
    </w:pPr>
    <w:rPr>
      <w:rFonts w:asciiTheme="minorHAnsi" w:eastAsiaTheme="minorHAnsi" w:hAnsiTheme="minorHAnsi" w:cstheme="minorBidi"/>
    </w:rPr>
  </w:style>
  <w:style w:type="paragraph" w:customStyle="1" w:styleId="Estilo">
    <w:name w:val="Estilo"/>
    <w:rsid w:val="00920C73"/>
    <w:pPr>
      <w:widowControl w:val="0"/>
      <w:autoSpaceDE w:val="0"/>
      <w:autoSpaceDN w:val="0"/>
      <w:adjustRightInd w:val="0"/>
      <w:spacing w:after="0" w:line="240" w:lineRule="auto"/>
    </w:pPr>
    <w:rPr>
      <w:rFonts w:ascii="Arial" w:eastAsia="Times New Roman" w:hAnsi="Arial" w:cs="Arial"/>
      <w:sz w:val="24"/>
      <w:szCs w:val="24"/>
      <w:lang w:eastAsia="pt-BR"/>
    </w:rPr>
  </w:style>
  <w:style w:type="paragraph" w:styleId="Recuodecorpodetexto3">
    <w:name w:val="Body Text Indent 3"/>
    <w:basedOn w:val="Normal"/>
    <w:link w:val="Recuodecorpodetexto3Char"/>
    <w:rsid w:val="00920C73"/>
    <w:pPr>
      <w:spacing w:after="120"/>
      <w:ind w:left="283"/>
    </w:pPr>
    <w:rPr>
      <w:rFonts w:ascii="Times New Roman" w:eastAsia="Times New Roman" w:hAnsi="Times New Roman"/>
      <w:sz w:val="16"/>
      <w:szCs w:val="16"/>
      <w:lang w:val="x-none" w:eastAsia="x-none"/>
    </w:rPr>
  </w:style>
  <w:style w:type="character" w:customStyle="1" w:styleId="Recuodecorpodetexto3Char">
    <w:name w:val="Recuo de corpo de texto 3 Char"/>
    <w:basedOn w:val="Fontepargpadro"/>
    <w:link w:val="Recuodecorpodetexto3"/>
    <w:rsid w:val="00920C73"/>
    <w:rPr>
      <w:rFonts w:ascii="Times New Roman" w:eastAsia="Times New Roman" w:hAnsi="Times New Roman" w:cs="Times New Roman"/>
      <w:sz w:val="16"/>
      <w:szCs w:val="16"/>
      <w:lang w:val="x-none" w:eastAsia="x-none"/>
    </w:rPr>
  </w:style>
  <w:style w:type="paragraph" w:styleId="Recuodecorpodetexto">
    <w:name w:val="Body Text Indent"/>
    <w:basedOn w:val="Normal"/>
    <w:link w:val="RecuodecorpodetextoChar"/>
    <w:unhideWhenUsed/>
    <w:rsid w:val="0076100D"/>
    <w:pPr>
      <w:spacing w:after="120" w:line="259" w:lineRule="auto"/>
      <w:ind w:left="283"/>
    </w:pPr>
    <w:rPr>
      <w:rFonts w:asciiTheme="minorHAnsi" w:eastAsiaTheme="minorHAnsi" w:hAnsiTheme="minorHAnsi" w:cstheme="minorBidi"/>
    </w:rPr>
  </w:style>
  <w:style w:type="character" w:customStyle="1" w:styleId="RecuodecorpodetextoChar">
    <w:name w:val="Recuo de corpo de texto Char"/>
    <w:basedOn w:val="Fontepargpadro"/>
    <w:link w:val="Recuodecorpodetexto"/>
    <w:rsid w:val="0076100D"/>
  </w:style>
  <w:style w:type="character" w:customStyle="1" w:styleId="Ttulo1Char">
    <w:name w:val="Título 1 Char"/>
    <w:basedOn w:val="Fontepargpadro"/>
    <w:link w:val="Ttulo1"/>
    <w:rsid w:val="0076100D"/>
    <w:rPr>
      <w:rFonts w:ascii="Times New Roman" w:eastAsia="Times New Roman" w:hAnsi="Times New Roman" w:cs="Times New Roman"/>
      <w:b/>
      <w:bCs/>
      <w:sz w:val="24"/>
      <w:szCs w:val="24"/>
      <w:u w:val="single"/>
      <w:lang w:eastAsia="pt-BR"/>
    </w:rPr>
  </w:style>
  <w:style w:type="character" w:customStyle="1" w:styleId="Ttulo3Char">
    <w:name w:val="Título 3 Char"/>
    <w:basedOn w:val="Fontepargpadro"/>
    <w:link w:val="Ttulo3"/>
    <w:rsid w:val="0076100D"/>
    <w:rPr>
      <w:rFonts w:ascii="Arial" w:eastAsia="Calibri" w:hAnsi="Arial" w:cs="Arial"/>
      <w:b/>
      <w:bCs/>
      <w:color w:val="000000"/>
      <w:sz w:val="24"/>
      <w:szCs w:val="24"/>
      <w:lang w:eastAsia="pt-BR"/>
    </w:rPr>
  </w:style>
  <w:style w:type="character" w:customStyle="1" w:styleId="Ttulo4Char">
    <w:name w:val="Título 4 Char"/>
    <w:basedOn w:val="Fontepargpadro"/>
    <w:link w:val="Ttulo4"/>
    <w:rsid w:val="0076100D"/>
    <w:rPr>
      <w:rFonts w:ascii="Calibri" w:eastAsia="Times New Roman" w:hAnsi="Calibri" w:cs="Times New Roman"/>
      <w:b/>
      <w:bCs/>
      <w:sz w:val="28"/>
      <w:szCs w:val="28"/>
    </w:rPr>
  </w:style>
  <w:style w:type="character" w:customStyle="1" w:styleId="Ttulo5Char">
    <w:name w:val="Título 5 Char"/>
    <w:basedOn w:val="Fontepargpadro"/>
    <w:link w:val="Ttulo5"/>
    <w:rsid w:val="00516BED"/>
    <w:rPr>
      <w:rFonts w:asciiTheme="majorHAnsi" w:eastAsiaTheme="majorEastAsia" w:hAnsiTheme="majorHAnsi" w:cstheme="majorBidi"/>
      <w:color w:val="2E74B5" w:themeColor="accent1" w:themeShade="BF"/>
    </w:rPr>
  </w:style>
  <w:style w:type="character" w:customStyle="1" w:styleId="Ttulo2Char">
    <w:name w:val="Título 2 Char"/>
    <w:basedOn w:val="Fontepargpadro"/>
    <w:link w:val="Ttulo2"/>
    <w:rsid w:val="00516BED"/>
    <w:rPr>
      <w:rFonts w:ascii="Arial" w:eastAsia="Times New Roman" w:hAnsi="Arial" w:cs="Times New Roman"/>
      <w:sz w:val="28"/>
      <w:szCs w:val="20"/>
      <w:lang w:eastAsia="pt-BR"/>
    </w:rPr>
  </w:style>
  <w:style w:type="character" w:customStyle="1" w:styleId="Ttulo6Char">
    <w:name w:val="Título 6 Char"/>
    <w:basedOn w:val="Fontepargpadro"/>
    <w:link w:val="Ttulo6"/>
    <w:rsid w:val="00516BED"/>
    <w:rPr>
      <w:rFonts w:asciiTheme="majorHAnsi" w:eastAsiaTheme="majorEastAsia" w:hAnsiTheme="majorHAnsi" w:cstheme="majorBidi"/>
      <w:color w:val="1F4D78" w:themeColor="accent1" w:themeShade="7F"/>
    </w:rPr>
  </w:style>
  <w:style w:type="character" w:customStyle="1" w:styleId="Ttulo7Char">
    <w:name w:val="Título 7 Char"/>
    <w:basedOn w:val="Fontepargpadro"/>
    <w:link w:val="Ttulo7"/>
    <w:rsid w:val="00516BED"/>
    <w:rPr>
      <w:rFonts w:asciiTheme="majorHAnsi" w:eastAsiaTheme="majorEastAsia" w:hAnsiTheme="majorHAnsi" w:cstheme="majorBidi"/>
      <w:i/>
      <w:iCs/>
      <w:color w:val="1F4D78" w:themeColor="accent1" w:themeShade="7F"/>
    </w:rPr>
  </w:style>
  <w:style w:type="character" w:customStyle="1" w:styleId="Ttulo8Char">
    <w:name w:val="Título 8 Char"/>
    <w:basedOn w:val="Fontepargpadro"/>
    <w:link w:val="Ttulo8"/>
    <w:rsid w:val="00516BED"/>
    <w:rPr>
      <w:rFonts w:ascii="Times New Roman" w:eastAsia="Times New Roman" w:hAnsi="Times New Roman" w:cs="Times New Roman"/>
      <w:i/>
      <w:iCs/>
      <w:sz w:val="24"/>
      <w:szCs w:val="24"/>
      <w:lang w:eastAsia="pt-BR"/>
    </w:rPr>
  </w:style>
  <w:style w:type="character" w:customStyle="1" w:styleId="highlight">
    <w:name w:val="highlight"/>
    <w:basedOn w:val="Fontepargpadro"/>
    <w:rsid w:val="00516BED"/>
  </w:style>
  <w:style w:type="table" w:styleId="Tabelacomgrade">
    <w:name w:val="Table Grid"/>
    <w:basedOn w:val="Tabelanormal"/>
    <w:uiPriority w:val="39"/>
    <w:rsid w:val="00516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unhideWhenUsed/>
    <w:rsid w:val="00516BED"/>
    <w:pPr>
      <w:spacing w:after="120" w:line="480" w:lineRule="auto"/>
      <w:ind w:left="283"/>
    </w:pPr>
    <w:rPr>
      <w:rFonts w:asciiTheme="minorHAnsi" w:eastAsiaTheme="minorHAnsi" w:hAnsiTheme="minorHAnsi" w:cstheme="minorBidi"/>
    </w:rPr>
  </w:style>
  <w:style w:type="character" w:customStyle="1" w:styleId="Recuodecorpodetexto2Char">
    <w:name w:val="Recuo de corpo de texto 2 Char"/>
    <w:basedOn w:val="Fontepargpadro"/>
    <w:link w:val="Recuodecorpodetexto2"/>
    <w:rsid w:val="00516BED"/>
  </w:style>
  <w:style w:type="paragraph" w:customStyle="1" w:styleId="xl57">
    <w:name w:val="xl57"/>
    <w:basedOn w:val="Normal"/>
    <w:rsid w:val="00516BED"/>
    <w:pPr>
      <w:pBdr>
        <w:left w:val="single" w:sz="8" w:space="0" w:color="auto"/>
        <w:bottom w:val="single" w:sz="8" w:space="0" w:color="auto"/>
      </w:pBdr>
      <w:spacing w:before="100" w:beforeAutospacing="1" w:after="100" w:afterAutospacing="1"/>
      <w:jc w:val="center"/>
      <w:textAlignment w:val="center"/>
    </w:pPr>
    <w:rPr>
      <w:rFonts w:ascii="Times New Roman" w:eastAsia="Arial Unicode MS" w:hAnsi="Times New Roman"/>
      <w:b/>
      <w:bCs/>
      <w:sz w:val="24"/>
      <w:szCs w:val="24"/>
      <w:lang w:eastAsia="pt-BR"/>
    </w:rPr>
  </w:style>
  <w:style w:type="paragraph" w:styleId="Corpodetexto3">
    <w:name w:val="Body Text 3"/>
    <w:basedOn w:val="Normal"/>
    <w:link w:val="Corpodetexto3Char"/>
    <w:unhideWhenUsed/>
    <w:rsid w:val="00516BED"/>
    <w:pPr>
      <w:spacing w:after="120" w:line="259" w:lineRule="auto"/>
    </w:pPr>
    <w:rPr>
      <w:rFonts w:asciiTheme="minorHAnsi" w:eastAsiaTheme="minorHAnsi" w:hAnsiTheme="minorHAnsi" w:cstheme="minorBidi"/>
      <w:sz w:val="16"/>
      <w:szCs w:val="16"/>
    </w:rPr>
  </w:style>
  <w:style w:type="character" w:customStyle="1" w:styleId="Corpodetexto3Char">
    <w:name w:val="Corpo de texto 3 Char"/>
    <w:basedOn w:val="Fontepargpadro"/>
    <w:link w:val="Corpodetexto3"/>
    <w:rsid w:val="00516BED"/>
    <w:rPr>
      <w:sz w:val="16"/>
      <w:szCs w:val="16"/>
    </w:rPr>
  </w:style>
  <w:style w:type="paragraph" w:styleId="Subttulo">
    <w:name w:val="Subtitle"/>
    <w:basedOn w:val="Normal"/>
    <w:link w:val="SubttuloChar"/>
    <w:qFormat/>
    <w:rsid w:val="00516BED"/>
    <w:pPr>
      <w:spacing w:after="0" w:line="240" w:lineRule="exact"/>
      <w:jc w:val="center"/>
    </w:pPr>
    <w:rPr>
      <w:rFonts w:ascii="Arial" w:eastAsia="Times New Roman" w:hAnsi="Arial"/>
      <w:b/>
      <w:sz w:val="24"/>
      <w:szCs w:val="20"/>
      <w:lang w:eastAsia="pt-BR"/>
    </w:rPr>
  </w:style>
  <w:style w:type="character" w:customStyle="1" w:styleId="SubttuloChar">
    <w:name w:val="Subtítulo Char"/>
    <w:basedOn w:val="Fontepargpadro"/>
    <w:link w:val="Subttulo"/>
    <w:rsid w:val="00516BED"/>
    <w:rPr>
      <w:rFonts w:ascii="Arial" w:eastAsia="Times New Roman" w:hAnsi="Arial" w:cs="Times New Roman"/>
      <w:b/>
      <w:sz w:val="24"/>
      <w:szCs w:val="20"/>
      <w:lang w:eastAsia="pt-BR"/>
    </w:rPr>
  </w:style>
  <w:style w:type="paragraph" w:styleId="Textoembloco">
    <w:name w:val="Block Text"/>
    <w:basedOn w:val="Normal"/>
    <w:rsid w:val="00516BED"/>
    <w:pPr>
      <w:spacing w:after="0" w:line="-240" w:lineRule="auto"/>
      <w:ind w:left="851" w:right="567"/>
      <w:jc w:val="both"/>
    </w:pPr>
    <w:rPr>
      <w:rFonts w:ascii="Arial" w:eastAsia="Times New Roman" w:hAnsi="Arial"/>
      <w:sz w:val="24"/>
      <w:szCs w:val="20"/>
      <w:lang w:eastAsia="pt-BR"/>
    </w:rPr>
  </w:style>
  <w:style w:type="paragraph" w:customStyle="1" w:styleId="tit">
    <w:name w:val="tit"/>
    <w:basedOn w:val="Normal"/>
    <w:next w:val="Ttulo1"/>
    <w:rsid w:val="00516BED"/>
    <w:pPr>
      <w:widowControl w:val="0"/>
      <w:spacing w:after="0"/>
      <w:jc w:val="both"/>
    </w:pPr>
    <w:rPr>
      <w:rFonts w:ascii="Comic Sans MS" w:eastAsia="Times New Roman" w:hAnsi="Comic Sans MS"/>
      <w:emboss/>
      <w:sz w:val="24"/>
      <w:szCs w:val="20"/>
      <w:lang w:eastAsia="pt-BR"/>
    </w:rPr>
  </w:style>
  <w:style w:type="paragraph" w:styleId="Corpodetexto2">
    <w:name w:val="Body Text 2"/>
    <w:basedOn w:val="Normal"/>
    <w:link w:val="Corpodetexto2Char"/>
    <w:rsid w:val="00516BED"/>
    <w:pPr>
      <w:spacing w:after="0"/>
      <w:jc w:val="both"/>
    </w:pPr>
    <w:rPr>
      <w:rFonts w:ascii="Times New Roman" w:eastAsia="Times New Roman" w:hAnsi="Times New Roman"/>
      <w:color w:val="FF0000"/>
      <w:sz w:val="24"/>
      <w:szCs w:val="20"/>
      <w:lang w:eastAsia="pt-BR"/>
    </w:rPr>
  </w:style>
  <w:style w:type="character" w:customStyle="1" w:styleId="Corpodetexto2Char">
    <w:name w:val="Corpo de texto 2 Char"/>
    <w:basedOn w:val="Fontepargpadro"/>
    <w:link w:val="Corpodetexto2"/>
    <w:rsid w:val="00516BED"/>
    <w:rPr>
      <w:rFonts w:ascii="Times New Roman" w:eastAsia="Times New Roman" w:hAnsi="Times New Roman" w:cs="Times New Roman"/>
      <w:color w:val="FF0000"/>
      <w:sz w:val="24"/>
      <w:szCs w:val="20"/>
      <w:lang w:eastAsia="pt-BR"/>
    </w:rPr>
  </w:style>
  <w:style w:type="paragraph" w:styleId="Textodecomentrio">
    <w:name w:val="annotation text"/>
    <w:basedOn w:val="Normal"/>
    <w:link w:val="TextodecomentrioChar"/>
    <w:semiHidden/>
    <w:rsid w:val="00516BED"/>
    <w:pPr>
      <w:spacing w:after="0"/>
    </w:pPr>
    <w:rPr>
      <w:rFonts w:ascii="Times New Roman" w:eastAsia="Times New Roman" w:hAnsi="Times New Roman"/>
      <w:sz w:val="20"/>
      <w:szCs w:val="20"/>
      <w:lang w:eastAsia="pt-BR"/>
    </w:rPr>
  </w:style>
  <w:style w:type="character" w:customStyle="1" w:styleId="TextodecomentrioChar">
    <w:name w:val="Texto de comentário Char"/>
    <w:basedOn w:val="Fontepargpadro"/>
    <w:link w:val="Textodecomentrio"/>
    <w:semiHidden/>
    <w:rsid w:val="00516BED"/>
    <w:rPr>
      <w:rFonts w:ascii="Times New Roman" w:eastAsia="Times New Roman" w:hAnsi="Times New Roman" w:cs="Times New Roman"/>
      <w:sz w:val="20"/>
      <w:szCs w:val="20"/>
      <w:lang w:eastAsia="pt-BR"/>
    </w:rPr>
  </w:style>
  <w:style w:type="paragraph" w:styleId="Ttulo">
    <w:name w:val="Title"/>
    <w:basedOn w:val="Normal"/>
    <w:link w:val="TtuloChar"/>
    <w:qFormat/>
    <w:rsid w:val="00516BED"/>
    <w:pPr>
      <w:spacing w:after="0" w:line="240" w:lineRule="exact"/>
      <w:jc w:val="center"/>
    </w:pPr>
    <w:rPr>
      <w:rFonts w:ascii="Arial" w:eastAsia="Times New Roman" w:hAnsi="Arial"/>
      <w:b/>
      <w:sz w:val="24"/>
      <w:szCs w:val="20"/>
      <w:lang w:eastAsia="pt-BR"/>
    </w:rPr>
  </w:style>
  <w:style w:type="character" w:customStyle="1" w:styleId="TtuloChar">
    <w:name w:val="Título Char"/>
    <w:basedOn w:val="Fontepargpadro"/>
    <w:link w:val="Ttulo"/>
    <w:rsid w:val="00516BED"/>
    <w:rPr>
      <w:rFonts w:ascii="Arial" w:eastAsia="Times New Roman" w:hAnsi="Arial" w:cs="Times New Roman"/>
      <w:b/>
      <w:sz w:val="24"/>
      <w:szCs w:val="20"/>
      <w:lang w:eastAsia="pt-BR"/>
    </w:rPr>
  </w:style>
  <w:style w:type="paragraph" w:customStyle="1" w:styleId="xl35">
    <w:name w:val="xl35"/>
    <w:basedOn w:val="Normal"/>
    <w:rsid w:val="00516BED"/>
    <w:pPr>
      <w:pBdr>
        <w:left w:val="single" w:sz="4" w:space="0" w:color="auto"/>
        <w:bottom w:val="single" w:sz="4" w:space="0" w:color="auto"/>
        <w:right w:val="single" w:sz="4" w:space="0" w:color="auto"/>
      </w:pBdr>
      <w:spacing w:before="100" w:after="100"/>
      <w:jc w:val="center"/>
    </w:pPr>
    <w:rPr>
      <w:rFonts w:ascii="Arial" w:eastAsia="Times New Roman" w:hAnsi="Arial"/>
      <w:szCs w:val="20"/>
      <w:lang w:eastAsia="pt-BR"/>
    </w:rPr>
  </w:style>
  <w:style w:type="character" w:styleId="Nmerodepgina">
    <w:name w:val="page number"/>
    <w:basedOn w:val="Fontepargpadro"/>
    <w:rsid w:val="00516BED"/>
  </w:style>
  <w:style w:type="paragraph" w:customStyle="1" w:styleId="Corpodetexto21">
    <w:name w:val="Corpo de texto 21"/>
    <w:basedOn w:val="Normal"/>
    <w:rsid w:val="00516BED"/>
    <w:pPr>
      <w:spacing w:after="0"/>
      <w:ind w:left="3540"/>
      <w:jc w:val="both"/>
    </w:pPr>
    <w:rPr>
      <w:rFonts w:ascii="Times New Roman" w:eastAsia="Times New Roman" w:hAnsi="Times New Roman"/>
      <w:b/>
      <w:sz w:val="24"/>
      <w:szCs w:val="24"/>
      <w:lang w:eastAsia="pt-BR"/>
    </w:rPr>
  </w:style>
  <w:style w:type="paragraph" w:customStyle="1" w:styleId="Recuodecorpodetexto21">
    <w:name w:val="Recuo de corpo de texto 21"/>
    <w:basedOn w:val="Normal"/>
    <w:rsid w:val="00516BED"/>
    <w:pPr>
      <w:spacing w:after="0"/>
      <w:ind w:left="1418" w:hanging="284"/>
      <w:jc w:val="both"/>
    </w:pPr>
    <w:rPr>
      <w:rFonts w:ascii="Times New Roman" w:eastAsia="Times New Roman" w:hAnsi="Times New Roman"/>
      <w:sz w:val="28"/>
      <w:szCs w:val="24"/>
      <w:lang w:eastAsia="pt-BR"/>
    </w:rPr>
  </w:style>
  <w:style w:type="paragraph" w:styleId="Textodebalo">
    <w:name w:val="Balloon Text"/>
    <w:basedOn w:val="Normal"/>
    <w:link w:val="TextodebaloChar"/>
    <w:semiHidden/>
    <w:rsid w:val="00516BED"/>
    <w:pPr>
      <w:spacing w:after="0"/>
    </w:pPr>
    <w:rPr>
      <w:rFonts w:ascii="Tahoma" w:eastAsia="Times New Roman" w:hAnsi="Tahoma" w:cs="Tahoma"/>
      <w:sz w:val="16"/>
      <w:szCs w:val="16"/>
      <w:lang w:eastAsia="pt-BR"/>
    </w:rPr>
  </w:style>
  <w:style w:type="character" w:customStyle="1" w:styleId="TextodebaloChar">
    <w:name w:val="Texto de balão Char"/>
    <w:basedOn w:val="Fontepargpadro"/>
    <w:link w:val="Textodebalo"/>
    <w:semiHidden/>
    <w:rsid w:val="00516BED"/>
    <w:rPr>
      <w:rFonts w:ascii="Tahoma" w:eastAsia="Times New Roman" w:hAnsi="Tahoma" w:cs="Tahoma"/>
      <w:sz w:val="16"/>
      <w:szCs w:val="16"/>
      <w:lang w:eastAsia="pt-BR"/>
    </w:rPr>
  </w:style>
  <w:style w:type="paragraph" w:styleId="NormalWeb">
    <w:name w:val="Normal (Web)"/>
    <w:basedOn w:val="Normal"/>
    <w:uiPriority w:val="99"/>
    <w:rsid w:val="00516BED"/>
    <w:pPr>
      <w:spacing w:before="100" w:beforeAutospacing="1" w:after="100" w:afterAutospacing="1"/>
    </w:pPr>
    <w:rPr>
      <w:rFonts w:ascii="Verdana" w:eastAsia="Times New Roman" w:hAnsi="Verdana"/>
      <w:sz w:val="24"/>
      <w:szCs w:val="24"/>
      <w:lang w:eastAsia="pt-BR"/>
    </w:rPr>
  </w:style>
  <w:style w:type="character" w:styleId="Refdecomentrio">
    <w:name w:val="annotation reference"/>
    <w:semiHidden/>
    <w:rsid w:val="00516BED"/>
    <w:rPr>
      <w:sz w:val="16"/>
      <w:szCs w:val="16"/>
    </w:rPr>
  </w:style>
  <w:style w:type="paragraph" w:styleId="Assuntodocomentrio">
    <w:name w:val="annotation subject"/>
    <w:basedOn w:val="Textodecomentrio"/>
    <w:next w:val="Textodecomentrio"/>
    <w:link w:val="AssuntodocomentrioChar"/>
    <w:semiHidden/>
    <w:rsid w:val="00516BED"/>
    <w:rPr>
      <w:b/>
      <w:bCs/>
    </w:rPr>
  </w:style>
  <w:style w:type="character" w:customStyle="1" w:styleId="AssuntodocomentrioChar">
    <w:name w:val="Assunto do comentário Char"/>
    <w:basedOn w:val="TextodecomentrioChar"/>
    <w:link w:val="Assuntodocomentrio"/>
    <w:semiHidden/>
    <w:rsid w:val="00516BED"/>
    <w:rPr>
      <w:rFonts w:ascii="Times New Roman" w:eastAsia="Times New Roman" w:hAnsi="Times New Roman" w:cs="Times New Roman"/>
      <w:b/>
      <w:bCs/>
      <w:sz w:val="20"/>
      <w:szCs w:val="20"/>
      <w:lang w:eastAsia="pt-BR"/>
    </w:rPr>
  </w:style>
  <w:style w:type="paragraph" w:customStyle="1" w:styleId="Padro">
    <w:name w:val="Padrão"/>
    <w:uiPriority w:val="99"/>
    <w:rsid w:val="00516BED"/>
    <w:pPr>
      <w:widowControl w:val="0"/>
      <w:autoSpaceDE w:val="0"/>
      <w:autoSpaceDN w:val="0"/>
      <w:spacing w:after="0" w:line="240" w:lineRule="auto"/>
    </w:pPr>
    <w:rPr>
      <w:rFonts w:ascii="Times New Roman" w:eastAsia="Times New Roman" w:hAnsi="Times New Roman" w:cs="Times New Roman"/>
      <w:sz w:val="20"/>
      <w:szCs w:val="20"/>
      <w:lang w:eastAsia="pt-BR"/>
    </w:rPr>
  </w:style>
  <w:style w:type="paragraph" w:customStyle="1" w:styleId="western">
    <w:name w:val="western"/>
    <w:basedOn w:val="Normal"/>
    <w:rsid w:val="00516BED"/>
    <w:pPr>
      <w:spacing w:before="100" w:beforeAutospacing="1" w:after="0"/>
    </w:pPr>
    <w:rPr>
      <w:rFonts w:ascii="Arial" w:eastAsia="Times New Roman" w:hAnsi="Arial" w:cs="Arial"/>
      <w:b/>
      <w:bCs/>
      <w:sz w:val="24"/>
      <w:szCs w:val="24"/>
      <w:lang w:eastAsia="pt-BR"/>
    </w:rPr>
  </w:style>
  <w:style w:type="paragraph" w:styleId="SemEspaamento">
    <w:name w:val="No Spacing"/>
    <w:link w:val="SemEspaamentoChar"/>
    <w:qFormat/>
    <w:rsid w:val="00516BED"/>
    <w:pPr>
      <w:spacing w:after="0" w:line="240" w:lineRule="auto"/>
    </w:pPr>
    <w:rPr>
      <w:rFonts w:ascii="Calibri" w:eastAsia="Calibri" w:hAnsi="Calibri" w:cs="Times New Roman"/>
    </w:rPr>
  </w:style>
  <w:style w:type="paragraph" w:customStyle="1" w:styleId="TEXTO">
    <w:name w:val="TEXTO"/>
    <w:basedOn w:val="Ttulo7"/>
    <w:link w:val="TEXTOChar"/>
    <w:rsid w:val="00516BED"/>
    <w:pPr>
      <w:keepLines w:val="0"/>
      <w:spacing w:before="0" w:line="240" w:lineRule="auto"/>
      <w:jc w:val="both"/>
    </w:pPr>
    <w:rPr>
      <w:rFonts w:ascii="Courier New" w:eastAsia="Times New Roman" w:hAnsi="Courier New" w:cs="Times New Roman"/>
      <w:i w:val="0"/>
      <w:iCs w:val="0"/>
      <w:color w:val="auto"/>
      <w:sz w:val="20"/>
      <w:szCs w:val="20"/>
      <w:lang w:eastAsia="pt-BR"/>
    </w:rPr>
  </w:style>
  <w:style w:type="character" w:customStyle="1" w:styleId="TEXTOChar">
    <w:name w:val="TEXTO Char"/>
    <w:link w:val="TEXTO"/>
    <w:rsid w:val="00516BED"/>
    <w:rPr>
      <w:rFonts w:ascii="Courier New" w:eastAsia="Times New Roman" w:hAnsi="Courier New" w:cs="Times New Roman"/>
      <w:sz w:val="20"/>
      <w:szCs w:val="20"/>
      <w:lang w:eastAsia="pt-BR"/>
    </w:rPr>
  </w:style>
  <w:style w:type="character" w:styleId="Forte">
    <w:name w:val="Strong"/>
    <w:uiPriority w:val="22"/>
    <w:qFormat/>
    <w:rsid w:val="00516BED"/>
    <w:rPr>
      <w:b/>
      <w:bCs/>
    </w:rPr>
  </w:style>
  <w:style w:type="character" w:styleId="nfase">
    <w:name w:val="Emphasis"/>
    <w:uiPriority w:val="20"/>
    <w:qFormat/>
    <w:rsid w:val="00516BED"/>
    <w:rPr>
      <w:i/>
      <w:iCs/>
    </w:rPr>
  </w:style>
  <w:style w:type="character" w:styleId="HiperlinkVisitado">
    <w:name w:val="FollowedHyperlink"/>
    <w:basedOn w:val="Fontepargpadro"/>
    <w:uiPriority w:val="99"/>
    <w:semiHidden/>
    <w:unhideWhenUsed/>
    <w:rsid w:val="00516BED"/>
    <w:rPr>
      <w:color w:val="954F72" w:themeColor="followedHyperlink"/>
      <w:u w:val="single"/>
    </w:rPr>
  </w:style>
  <w:style w:type="paragraph" w:customStyle="1" w:styleId="Default">
    <w:name w:val="Default"/>
    <w:rsid w:val="00516BED"/>
    <w:pPr>
      <w:suppressAutoHyphens/>
      <w:autoSpaceDE w:val="0"/>
      <w:spacing w:after="0" w:line="240" w:lineRule="auto"/>
    </w:pPr>
    <w:rPr>
      <w:rFonts w:ascii="Arial" w:eastAsia="Calibri" w:hAnsi="Arial" w:cs="Arial"/>
      <w:color w:val="000000"/>
      <w:sz w:val="24"/>
      <w:szCs w:val="24"/>
      <w:lang w:eastAsia="zh-CN"/>
    </w:rPr>
  </w:style>
  <w:style w:type="paragraph" w:customStyle="1" w:styleId="TableParagraph">
    <w:name w:val="Table Paragraph"/>
    <w:basedOn w:val="Normal"/>
    <w:rsid w:val="00516BED"/>
    <w:pPr>
      <w:widowControl w:val="0"/>
      <w:suppressAutoHyphens/>
      <w:spacing w:after="0"/>
    </w:pPr>
    <w:rPr>
      <w:rFonts w:ascii="Arial" w:eastAsia="Arial" w:hAnsi="Arial" w:cs="Arial"/>
      <w:lang w:val="en-US" w:eastAsia="zh-CN"/>
    </w:rPr>
  </w:style>
  <w:style w:type="character" w:customStyle="1" w:styleId="SemEspaamentoChar">
    <w:name w:val="Sem Espaçamento Char"/>
    <w:basedOn w:val="Fontepargpadro"/>
    <w:link w:val="SemEspaamento"/>
    <w:rsid w:val="00A82E90"/>
    <w:rPr>
      <w:rFonts w:ascii="Calibri" w:eastAsia="Calibri" w:hAnsi="Calibri" w:cs="Times New Roman"/>
    </w:rPr>
  </w:style>
  <w:style w:type="paragraph" w:customStyle="1" w:styleId="TextosemFormatao1">
    <w:name w:val="Texto sem Formatação1"/>
    <w:basedOn w:val="Normal"/>
    <w:rsid w:val="003143AA"/>
    <w:pPr>
      <w:spacing w:after="0"/>
    </w:pPr>
    <w:rPr>
      <w:rFonts w:ascii="Courier New" w:eastAsia="Times New Roman" w:hAnsi="Courier New"/>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00D"/>
    <w:pPr>
      <w:spacing w:after="200" w:line="240" w:lineRule="auto"/>
    </w:pPr>
    <w:rPr>
      <w:rFonts w:ascii="Calibri" w:eastAsia="Calibri" w:hAnsi="Calibri" w:cs="Times New Roman"/>
    </w:rPr>
  </w:style>
  <w:style w:type="paragraph" w:styleId="Ttulo1">
    <w:name w:val="heading 1"/>
    <w:basedOn w:val="Normal"/>
    <w:next w:val="Normal"/>
    <w:link w:val="Ttulo1Char"/>
    <w:qFormat/>
    <w:rsid w:val="0076100D"/>
    <w:pPr>
      <w:keepNext/>
      <w:spacing w:after="0"/>
      <w:jc w:val="center"/>
      <w:outlineLvl w:val="0"/>
    </w:pPr>
    <w:rPr>
      <w:rFonts w:ascii="Times New Roman" w:eastAsia="Times New Roman" w:hAnsi="Times New Roman"/>
      <w:b/>
      <w:bCs/>
      <w:sz w:val="24"/>
      <w:szCs w:val="24"/>
      <w:u w:val="single"/>
      <w:lang w:eastAsia="pt-BR"/>
    </w:rPr>
  </w:style>
  <w:style w:type="paragraph" w:styleId="Ttulo2">
    <w:name w:val="heading 2"/>
    <w:basedOn w:val="Normal"/>
    <w:next w:val="Normal"/>
    <w:link w:val="Ttulo2Char"/>
    <w:qFormat/>
    <w:rsid w:val="00516BED"/>
    <w:pPr>
      <w:keepNext/>
      <w:tabs>
        <w:tab w:val="num" w:pos="405"/>
      </w:tabs>
      <w:spacing w:after="0"/>
      <w:ind w:left="851" w:right="567"/>
      <w:jc w:val="both"/>
      <w:outlineLvl w:val="1"/>
    </w:pPr>
    <w:rPr>
      <w:rFonts w:ascii="Arial" w:eastAsia="Times New Roman" w:hAnsi="Arial"/>
      <w:sz w:val="28"/>
      <w:szCs w:val="20"/>
      <w:lang w:eastAsia="pt-BR"/>
    </w:rPr>
  </w:style>
  <w:style w:type="paragraph" w:styleId="Ttulo3">
    <w:name w:val="heading 3"/>
    <w:basedOn w:val="Normal"/>
    <w:next w:val="Normal"/>
    <w:link w:val="Ttulo3Char"/>
    <w:qFormat/>
    <w:rsid w:val="0076100D"/>
    <w:pPr>
      <w:keepNext/>
      <w:widowControl w:val="0"/>
      <w:tabs>
        <w:tab w:val="left" w:pos="4253"/>
      </w:tabs>
      <w:spacing w:before="120" w:after="0"/>
      <w:outlineLvl w:val="2"/>
    </w:pPr>
    <w:rPr>
      <w:rFonts w:ascii="Arial" w:hAnsi="Arial" w:cs="Arial"/>
      <w:b/>
      <w:bCs/>
      <w:color w:val="000000"/>
      <w:sz w:val="24"/>
      <w:szCs w:val="24"/>
      <w:lang w:eastAsia="pt-BR"/>
    </w:rPr>
  </w:style>
  <w:style w:type="paragraph" w:styleId="Ttulo4">
    <w:name w:val="heading 4"/>
    <w:basedOn w:val="Normal"/>
    <w:next w:val="Normal"/>
    <w:link w:val="Ttulo4Char"/>
    <w:unhideWhenUsed/>
    <w:qFormat/>
    <w:rsid w:val="0076100D"/>
    <w:pPr>
      <w:keepNext/>
      <w:spacing w:before="240" w:after="60"/>
      <w:outlineLvl w:val="3"/>
    </w:pPr>
    <w:rPr>
      <w:rFonts w:eastAsia="Times New Roman"/>
      <w:b/>
      <w:bCs/>
      <w:sz w:val="28"/>
      <w:szCs w:val="28"/>
    </w:rPr>
  </w:style>
  <w:style w:type="paragraph" w:styleId="Ttulo5">
    <w:name w:val="heading 5"/>
    <w:basedOn w:val="Normal"/>
    <w:next w:val="Normal"/>
    <w:link w:val="Ttulo5Char"/>
    <w:unhideWhenUsed/>
    <w:qFormat/>
    <w:rsid w:val="00516BED"/>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nhideWhenUsed/>
    <w:qFormat/>
    <w:rsid w:val="00516BED"/>
    <w:pPr>
      <w:keepNext/>
      <w:keepLines/>
      <w:spacing w:before="40" w:after="0" w:line="259" w:lineRule="auto"/>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har"/>
    <w:unhideWhenUsed/>
    <w:qFormat/>
    <w:rsid w:val="00516BED"/>
    <w:pPr>
      <w:keepNext/>
      <w:keepLines/>
      <w:spacing w:before="40" w:after="0" w:line="259" w:lineRule="auto"/>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qFormat/>
    <w:rsid w:val="00516BED"/>
    <w:pPr>
      <w:spacing w:before="240" w:after="60"/>
      <w:outlineLvl w:val="7"/>
    </w:pPr>
    <w:rPr>
      <w:rFonts w:ascii="Times New Roman" w:eastAsia="Times New Roman" w:hAnsi="Times New Roman"/>
      <w:i/>
      <w:i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 Char,Char,Char Char Char, Char Char Char,encabezado"/>
    <w:basedOn w:val="Normal"/>
    <w:link w:val="CabealhoChar"/>
    <w:uiPriority w:val="99"/>
    <w:unhideWhenUsed/>
    <w:rsid w:val="003C06FC"/>
    <w:pPr>
      <w:tabs>
        <w:tab w:val="center" w:pos="4252"/>
        <w:tab w:val="right" w:pos="8504"/>
      </w:tabs>
      <w:spacing w:after="0"/>
    </w:pPr>
    <w:rPr>
      <w:rFonts w:asciiTheme="minorHAnsi" w:eastAsiaTheme="minorHAnsi" w:hAnsiTheme="minorHAnsi" w:cstheme="minorBidi"/>
    </w:rPr>
  </w:style>
  <w:style w:type="character" w:customStyle="1" w:styleId="CabealhoChar">
    <w:name w:val="Cabeçalho Char"/>
    <w:aliases w:val=" Char Char,Char Char,Char Char Char Char, Char Char Char Char,encabezado Char"/>
    <w:basedOn w:val="Fontepargpadro"/>
    <w:link w:val="Cabealho"/>
    <w:uiPriority w:val="99"/>
    <w:rsid w:val="003C06FC"/>
  </w:style>
  <w:style w:type="paragraph" w:styleId="Rodap">
    <w:name w:val="footer"/>
    <w:basedOn w:val="Normal"/>
    <w:link w:val="RodapChar"/>
    <w:unhideWhenUsed/>
    <w:rsid w:val="003C06FC"/>
    <w:pPr>
      <w:tabs>
        <w:tab w:val="center" w:pos="4252"/>
        <w:tab w:val="right" w:pos="8504"/>
      </w:tabs>
      <w:spacing w:after="0"/>
    </w:pPr>
    <w:rPr>
      <w:rFonts w:asciiTheme="minorHAnsi" w:eastAsiaTheme="minorHAnsi" w:hAnsiTheme="minorHAnsi" w:cstheme="minorBidi"/>
    </w:rPr>
  </w:style>
  <w:style w:type="character" w:customStyle="1" w:styleId="RodapChar">
    <w:name w:val="Rodapé Char"/>
    <w:basedOn w:val="Fontepargpadro"/>
    <w:link w:val="Rodap"/>
    <w:rsid w:val="003C06FC"/>
  </w:style>
  <w:style w:type="paragraph" w:styleId="Corpodetexto">
    <w:name w:val="Body Text"/>
    <w:basedOn w:val="Normal"/>
    <w:link w:val="CorpodetextoChar"/>
    <w:qFormat/>
    <w:rsid w:val="00A93E11"/>
    <w:pPr>
      <w:widowControl w:val="0"/>
      <w:tabs>
        <w:tab w:val="left" w:pos="4253"/>
      </w:tabs>
      <w:autoSpaceDE w:val="0"/>
      <w:autoSpaceDN w:val="0"/>
      <w:spacing w:before="120" w:after="0" w:line="360" w:lineRule="auto"/>
      <w:jc w:val="both"/>
    </w:pPr>
    <w:rPr>
      <w:rFonts w:ascii="Arial" w:hAnsi="Arial" w:cs="Arial"/>
      <w:color w:val="000000"/>
      <w:lang w:eastAsia="pt-BR"/>
    </w:rPr>
  </w:style>
  <w:style w:type="character" w:customStyle="1" w:styleId="CorpodetextoChar">
    <w:name w:val="Corpo de texto Char"/>
    <w:basedOn w:val="Fontepargpadro"/>
    <w:link w:val="Corpodetexto"/>
    <w:rsid w:val="00A93E11"/>
    <w:rPr>
      <w:rFonts w:ascii="Arial" w:eastAsia="Calibri" w:hAnsi="Arial" w:cs="Arial"/>
      <w:color w:val="000000"/>
      <w:lang w:eastAsia="pt-BR"/>
    </w:rPr>
  </w:style>
  <w:style w:type="character" w:styleId="Hyperlink">
    <w:name w:val="Hyperlink"/>
    <w:basedOn w:val="Fontepargpadro"/>
    <w:unhideWhenUsed/>
    <w:rsid w:val="00A93E11"/>
    <w:rPr>
      <w:color w:val="0563C1" w:themeColor="hyperlink"/>
      <w:u w:val="single"/>
    </w:rPr>
  </w:style>
  <w:style w:type="paragraph" w:styleId="PargrafodaLista">
    <w:name w:val="List Paragraph"/>
    <w:basedOn w:val="Normal"/>
    <w:uiPriority w:val="34"/>
    <w:qFormat/>
    <w:rsid w:val="00A93E11"/>
    <w:pPr>
      <w:spacing w:after="160" w:line="259" w:lineRule="auto"/>
      <w:ind w:left="720"/>
      <w:contextualSpacing/>
    </w:pPr>
    <w:rPr>
      <w:rFonts w:asciiTheme="minorHAnsi" w:eastAsiaTheme="minorHAnsi" w:hAnsiTheme="minorHAnsi" w:cstheme="minorBidi"/>
    </w:rPr>
  </w:style>
  <w:style w:type="paragraph" w:customStyle="1" w:styleId="Estilo">
    <w:name w:val="Estilo"/>
    <w:rsid w:val="00920C73"/>
    <w:pPr>
      <w:widowControl w:val="0"/>
      <w:autoSpaceDE w:val="0"/>
      <w:autoSpaceDN w:val="0"/>
      <w:adjustRightInd w:val="0"/>
      <w:spacing w:after="0" w:line="240" w:lineRule="auto"/>
    </w:pPr>
    <w:rPr>
      <w:rFonts w:ascii="Arial" w:eastAsia="Times New Roman" w:hAnsi="Arial" w:cs="Arial"/>
      <w:sz w:val="24"/>
      <w:szCs w:val="24"/>
      <w:lang w:eastAsia="pt-BR"/>
    </w:rPr>
  </w:style>
  <w:style w:type="paragraph" w:styleId="Recuodecorpodetexto3">
    <w:name w:val="Body Text Indent 3"/>
    <w:basedOn w:val="Normal"/>
    <w:link w:val="Recuodecorpodetexto3Char"/>
    <w:rsid w:val="00920C73"/>
    <w:pPr>
      <w:spacing w:after="120"/>
      <w:ind w:left="283"/>
    </w:pPr>
    <w:rPr>
      <w:rFonts w:ascii="Times New Roman" w:eastAsia="Times New Roman" w:hAnsi="Times New Roman"/>
      <w:sz w:val="16"/>
      <w:szCs w:val="16"/>
      <w:lang w:val="x-none" w:eastAsia="x-none"/>
    </w:rPr>
  </w:style>
  <w:style w:type="character" w:customStyle="1" w:styleId="Recuodecorpodetexto3Char">
    <w:name w:val="Recuo de corpo de texto 3 Char"/>
    <w:basedOn w:val="Fontepargpadro"/>
    <w:link w:val="Recuodecorpodetexto3"/>
    <w:rsid w:val="00920C73"/>
    <w:rPr>
      <w:rFonts w:ascii="Times New Roman" w:eastAsia="Times New Roman" w:hAnsi="Times New Roman" w:cs="Times New Roman"/>
      <w:sz w:val="16"/>
      <w:szCs w:val="16"/>
      <w:lang w:val="x-none" w:eastAsia="x-none"/>
    </w:rPr>
  </w:style>
  <w:style w:type="paragraph" w:styleId="Recuodecorpodetexto">
    <w:name w:val="Body Text Indent"/>
    <w:basedOn w:val="Normal"/>
    <w:link w:val="RecuodecorpodetextoChar"/>
    <w:unhideWhenUsed/>
    <w:rsid w:val="0076100D"/>
    <w:pPr>
      <w:spacing w:after="120" w:line="259" w:lineRule="auto"/>
      <w:ind w:left="283"/>
    </w:pPr>
    <w:rPr>
      <w:rFonts w:asciiTheme="minorHAnsi" w:eastAsiaTheme="minorHAnsi" w:hAnsiTheme="minorHAnsi" w:cstheme="minorBidi"/>
    </w:rPr>
  </w:style>
  <w:style w:type="character" w:customStyle="1" w:styleId="RecuodecorpodetextoChar">
    <w:name w:val="Recuo de corpo de texto Char"/>
    <w:basedOn w:val="Fontepargpadro"/>
    <w:link w:val="Recuodecorpodetexto"/>
    <w:rsid w:val="0076100D"/>
  </w:style>
  <w:style w:type="character" w:customStyle="1" w:styleId="Ttulo1Char">
    <w:name w:val="Título 1 Char"/>
    <w:basedOn w:val="Fontepargpadro"/>
    <w:link w:val="Ttulo1"/>
    <w:rsid w:val="0076100D"/>
    <w:rPr>
      <w:rFonts w:ascii="Times New Roman" w:eastAsia="Times New Roman" w:hAnsi="Times New Roman" w:cs="Times New Roman"/>
      <w:b/>
      <w:bCs/>
      <w:sz w:val="24"/>
      <w:szCs w:val="24"/>
      <w:u w:val="single"/>
      <w:lang w:eastAsia="pt-BR"/>
    </w:rPr>
  </w:style>
  <w:style w:type="character" w:customStyle="1" w:styleId="Ttulo3Char">
    <w:name w:val="Título 3 Char"/>
    <w:basedOn w:val="Fontepargpadro"/>
    <w:link w:val="Ttulo3"/>
    <w:rsid w:val="0076100D"/>
    <w:rPr>
      <w:rFonts w:ascii="Arial" w:eastAsia="Calibri" w:hAnsi="Arial" w:cs="Arial"/>
      <w:b/>
      <w:bCs/>
      <w:color w:val="000000"/>
      <w:sz w:val="24"/>
      <w:szCs w:val="24"/>
      <w:lang w:eastAsia="pt-BR"/>
    </w:rPr>
  </w:style>
  <w:style w:type="character" w:customStyle="1" w:styleId="Ttulo4Char">
    <w:name w:val="Título 4 Char"/>
    <w:basedOn w:val="Fontepargpadro"/>
    <w:link w:val="Ttulo4"/>
    <w:rsid w:val="0076100D"/>
    <w:rPr>
      <w:rFonts w:ascii="Calibri" w:eastAsia="Times New Roman" w:hAnsi="Calibri" w:cs="Times New Roman"/>
      <w:b/>
      <w:bCs/>
      <w:sz w:val="28"/>
      <w:szCs w:val="28"/>
    </w:rPr>
  </w:style>
  <w:style w:type="character" w:customStyle="1" w:styleId="Ttulo5Char">
    <w:name w:val="Título 5 Char"/>
    <w:basedOn w:val="Fontepargpadro"/>
    <w:link w:val="Ttulo5"/>
    <w:rsid w:val="00516BED"/>
    <w:rPr>
      <w:rFonts w:asciiTheme="majorHAnsi" w:eastAsiaTheme="majorEastAsia" w:hAnsiTheme="majorHAnsi" w:cstheme="majorBidi"/>
      <w:color w:val="2E74B5" w:themeColor="accent1" w:themeShade="BF"/>
    </w:rPr>
  </w:style>
  <w:style w:type="character" w:customStyle="1" w:styleId="Ttulo2Char">
    <w:name w:val="Título 2 Char"/>
    <w:basedOn w:val="Fontepargpadro"/>
    <w:link w:val="Ttulo2"/>
    <w:rsid w:val="00516BED"/>
    <w:rPr>
      <w:rFonts w:ascii="Arial" w:eastAsia="Times New Roman" w:hAnsi="Arial" w:cs="Times New Roman"/>
      <w:sz w:val="28"/>
      <w:szCs w:val="20"/>
      <w:lang w:eastAsia="pt-BR"/>
    </w:rPr>
  </w:style>
  <w:style w:type="character" w:customStyle="1" w:styleId="Ttulo6Char">
    <w:name w:val="Título 6 Char"/>
    <w:basedOn w:val="Fontepargpadro"/>
    <w:link w:val="Ttulo6"/>
    <w:rsid w:val="00516BED"/>
    <w:rPr>
      <w:rFonts w:asciiTheme="majorHAnsi" w:eastAsiaTheme="majorEastAsia" w:hAnsiTheme="majorHAnsi" w:cstheme="majorBidi"/>
      <w:color w:val="1F4D78" w:themeColor="accent1" w:themeShade="7F"/>
    </w:rPr>
  </w:style>
  <w:style w:type="character" w:customStyle="1" w:styleId="Ttulo7Char">
    <w:name w:val="Título 7 Char"/>
    <w:basedOn w:val="Fontepargpadro"/>
    <w:link w:val="Ttulo7"/>
    <w:rsid w:val="00516BED"/>
    <w:rPr>
      <w:rFonts w:asciiTheme="majorHAnsi" w:eastAsiaTheme="majorEastAsia" w:hAnsiTheme="majorHAnsi" w:cstheme="majorBidi"/>
      <w:i/>
      <w:iCs/>
      <w:color w:val="1F4D78" w:themeColor="accent1" w:themeShade="7F"/>
    </w:rPr>
  </w:style>
  <w:style w:type="character" w:customStyle="1" w:styleId="Ttulo8Char">
    <w:name w:val="Título 8 Char"/>
    <w:basedOn w:val="Fontepargpadro"/>
    <w:link w:val="Ttulo8"/>
    <w:rsid w:val="00516BED"/>
    <w:rPr>
      <w:rFonts w:ascii="Times New Roman" w:eastAsia="Times New Roman" w:hAnsi="Times New Roman" w:cs="Times New Roman"/>
      <w:i/>
      <w:iCs/>
      <w:sz w:val="24"/>
      <w:szCs w:val="24"/>
      <w:lang w:eastAsia="pt-BR"/>
    </w:rPr>
  </w:style>
  <w:style w:type="character" w:customStyle="1" w:styleId="highlight">
    <w:name w:val="highlight"/>
    <w:basedOn w:val="Fontepargpadro"/>
    <w:rsid w:val="00516BED"/>
  </w:style>
  <w:style w:type="table" w:styleId="Tabelacomgrade">
    <w:name w:val="Table Grid"/>
    <w:basedOn w:val="Tabelanormal"/>
    <w:uiPriority w:val="39"/>
    <w:rsid w:val="00516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unhideWhenUsed/>
    <w:rsid w:val="00516BED"/>
    <w:pPr>
      <w:spacing w:after="120" w:line="480" w:lineRule="auto"/>
      <w:ind w:left="283"/>
    </w:pPr>
    <w:rPr>
      <w:rFonts w:asciiTheme="minorHAnsi" w:eastAsiaTheme="minorHAnsi" w:hAnsiTheme="minorHAnsi" w:cstheme="minorBidi"/>
    </w:rPr>
  </w:style>
  <w:style w:type="character" w:customStyle="1" w:styleId="Recuodecorpodetexto2Char">
    <w:name w:val="Recuo de corpo de texto 2 Char"/>
    <w:basedOn w:val="Fontepargpadro"/>
    <w:link w:val="Recuodecorpodetexto2"/>
    <w:rsid w:val="00516BED"/>
  </w:style>
  <w:style w:type="paragraph" w:customStyle="1" w:styleId="xl57">
    <w:name w:val="xl57"/>
    <w:basedOn w:val="Normal"/>
    <w:rsid w:val="00516BED"/>
    <w:pPr>
      <w:pBdr>
        <w:left w:val="single" w:sz="8" w:space="0" w:color="auto"/>
        <w:bottom w:val="single" w:sz="8" w:space="0" w:color="auto"/>
      </w:pBdr>
      <w:spacing w:before="100" w:beforeAutospacing="1" w:after="100" w:afterAutospacing="1"/>
      <w:jc w:val="center"/>
      <w:textAlignment w:val="center"/>
    </w:pPr>
    <w:rPr>
      <w:rFonts w:ascii="Times New Roman" w:eastAsia="Arial Unicode MS" w:hAnsi="Times New Roman"/>
      <w:b/>
      <w:bCs/>
      <w:sz w:val="24"/>
      <w:szCs w:val="24"/>
      <w:lang w:eastAsia="pt-BR"/>
    </w:rPr>
  </w:style>
  <w:style w:type="paragraph" w:styleId="Corpodetexto3">
    <w:name w:val="Body Text 3"/>
    <w:basedOn w:val="Normal"/>
    <w:link w:val="Corpodetexto3Char"/>
    <w:unhideWhenUsed/>
    <w:rsid w:val="00516BED"/>
    <w:pPr>
      <w:spacing w:after="120" w:line="259" w:lineRule="auto"/>
    </w:pPr>
    <w:rPr>
      <w:rFonts w:asciiTheme="minorHAnsi" w:eastAsiaTheme="minorHAnsi" w:hAnsiTheme="minorHAnsi" w:cstheme="minorBidi"/>
      <w:sz w:val="16"/>
      <w:szCs w:val="16"/>
    </w:rPr>
  </w:style>
  <w:style w:type="character" w:customStyle="1" w:styleId="Corpodetexto3Char">
    <w:name w:val="Corpo de texto 3 Char"/>
    <w:basedOn w:val="Fontepargpadro"/>
    <w:link w:val="Corpodetexto3"/>
    <w:rsid w:val="00516BED"/>
    <w:rPr>
      <w:sz w:val="16"/>
      <w:szCs w:val="16"/>
    </w:rPr>
  </w:style>
  <w:style w:type="paragraph" w:styleId="Subttulo">
    <w:name w:val="Subtitle"/>
    <w:basedOn w:val="Normal"/>
    <w:link w:val="SubttuloChar"/>
    <w:qFormat/>
    <w:rsid w:val="00516BED"/>
    <w:pPr>
      <w:spacing w:after="0" w:line="240" w:lineRule="exact"/>
      <w:jc w:val="center"/>
    </w:pPr>
    <w:rPr>
      <w:rFonts w:ascii="Arial" w:eastAsia="Times New Roman" w:hAnsi="Arial"/>
      <w:b/>
      <w:sz w:val="24"/>
      <w:szCs w:val="20"/>
      <w:lang w:eastAsia="pt-BR"/>
    </w:rPr>
  </w:style>
  <w:style w:type="character" w:customStyle="1" w:styleId="SubttuloChar">
    <w:name w:val="Subtítulo Char"/>
    <w:basedOn w:val="Fontepargpadro"/>
    <w:link w:val="Subttulo"/>
    <w:rsid w:val="00516BED"/>
    <w:rPr>
      <w:rFonts w:ascii="Arial" w:eastAsia="Times New Roman" w:hAnsi="Arial" w:cs="Times New Roman"/>
      <w:b/>
      <w:sz w:val="24"/>
      <w:szCs w:val="20"/>
      <w:lang w:eastAsia="pt-BR"/>
    </w:rPr>
  </w:style>
  <w:style w:type="paragraph" w:styleId="Textoembloco">
    <w:name w:val="Block Text"/>
    <w:basedOn w:val="Normal"/>
    <w:rsid w:val="00516BED"/>
    <w:pPr>
      <w:spacing w:after="0" w:line="-240" w:lineRule="auto"/>
      <w:ind w:left="851" w:right="567"/>
      <w:jc w:val="both"/>
    </w:pPr>
    <w:rPr>
      <w:rFonts w:ascii="Arial" w:eastAsia="Times New Roman" w:hAnsi="Arial"/>
      <w:sz w:val="24"/>
      <w:szCs w:val="20"/>
      <w:lang w:eastAsia="pt-BR"/>
    </w:rPr>
  </w:style>
  <w:style w:type="paragraph" w:customStyle="1" w:styleId="tit">
    <w:name w:val="tit"/>
    <w:basedOn w:val="Normal"/>
    <w:next w:val="Ttulo1"/>
    <w:rsid w:val="00516BED"/>
    <w:pPr>
      <w:widowControl w:val="0"/>
      <w:spacing w:after="0"/>
      <w:jc w:val="both"/>
    </w:pPr>
    <w:rPr>
      <w:rFonts w:ascii="Comic Sans MS" w:eastAsia="Times New Roman" w:hAnsi="Comic Sans MS"/>
      <w:emboss/>
      <w:sz w:val="24"/>
      <w:szCs w:val="20"/>
      <w:lang w:eastAsia="pt-BR"/>
    </w:rPr>
  </w:style>
  <w:style w:type="paragraph" w:styleId="Corpodetexto2">
    <w:name w:val="Body Text 2"/>
    <w:basedOn w:val="Normal"/>
    <w:link w:val="Corpodetexto2Char"/>
    <w:rsid w:val="00516BED"/>
    <w:pPr>
      <w:spacing w:after="0"/>
      <w:jc w:val="both"/>
    </w:pPr>
    <w:rPr>
      <w:rFonts w:ascii="Times New Roman" w:eastAsia="Times New Roman" w:hAnsi="Times New Roman"/>
      <w:color w:val="FF0000"/>
      <w:sz w:val="24"/>
      <w:szCs w:val="20"/>
      <w:lang w:eastAsia="pt-BR"/>
    </w:rPr>
  </w:style>
  <w:style w:type="character" w:customStyle="1" w:styleId="Corpodetexto2Char">
    <w:name w:val="Corpo de texto 2 Char"/>
    <w:basedOn w:val="Fontepargpadro"/>
    <w:link w:val="Corpodetexto2"/>
    <w:rsid w:val="00516BED"/>
    <w:rPr>
      <w:rFonts w:ascii="Times New Roman" w:eastAsia="Times New Roman" w:hAnsi="Times New Roman" w:cs="Times New Roman"/>
      <w:color w:val="FF0000"/>
      <w:sz w:val="24"/>
      <w:szCs w:val="20"/>
      <w:lang w:eastAsia="pt-BR"/>
    </w:rPr>
  </w:style>
  <w:style w:type="paragraph" w:styleId="Textodecomentrio">
    <w:name w:val="annotation text"/>
    <w:basedOn w:val="Normal"/>
    <w:link w:val="TextodecomentrioChar"/>
    <w:semiHidden/>
    <w:rsid w:val="00516BED"/>
    <w:pPr>
      <w:spacing w:after="0"/>
    </w:pPr>
    <w:rPr>
      <w:rFonts w:ascii="Times New Roman" w:eastAsia="Times New Roman" w:hAnsi="Times New Roman"/>
      <w:sz w:val="20"/>
      <w:szCs w:val="20"/>
      <w:lang w:eastAsia="pt-BR"/>
    </w:rPr>
  </w:style>
  <w:style w:type="character" w:customStyle="1" w:styleId="TextodecomentrioChar">
    <w:name w:val="Texto de comentário Char"/>
    <w:basedOn w:val="Fontepargpadro"/>
    <w:link w:val="Textodecomentrio"/>
    <w:semiHidden/>
    <w:rsid w:val="00516BED"/>
    <w:rPr>
      <w:rFonts w:ascii="Times New Roman" w:eastAsia="Times New Roman" w:hAnsi="Times New Roman" w:cs="Times New Roman"/>
      <w:sz w:val="20"/>
      <w:szCs w:val="20"/>
      <w:lang w:eastAsia="pt-BR"/>
    </w:rPr>
  </w:style>
  <w:style w:type="paragraph" w:styleId="Ttulo">
    <w:name w:val="Title"/>
    <w:basedOn w:val="Normal"/>
    <w:link w:val="TtuloChar"/>
    <w:qFormat/>
    <w:rsid w:val="00516BED"/>
    <w:pPr>
      <w:spacing w:after="0" w:line="240" w:lineRule="exact"/>
      <w:jc w:val="center"/>
    </w:pPr>
    <w:rPr>
      <w:rFonts w:ascii="Arial" w:eastAsia="Times New Roman" w:hAnsi="Arial"/>
      <w:b/>
      <w:sz w:val="24"/>
      <w:szCs w:val="20"/>
      <w:lang w:eastAsia="pt-BR"/>
    </w:rPr>
  </w:style>
  <w:style w:type="character" w:customStyle="1" w:styleId="TtuloChar">
    <w:name w:val="Título Char"/>
    <w:basedOn w:val="Fontepargpadro"/>
    <w:link w:val="Ttulo"/>
    <w:rsid w:val="00516BED"/>
    <w:rPr>
      <w:rFonts w:ascii="Arial" w:eastAsia="Times New Roman" w:hAnsi="Arial" w:cs="Times New Roman"/>
      <w:b/>
      <w:sz w:val="24"/>
      <w:szCs w:val="20"/>
      <w:lang w:eastAsia="pt-BR"/>
    </w:rPr>
  </w:style>
  <w:style w:type="paragraph" w:customStyle="1" w:styleId="xl35">
    <w:name w:val="xl35"/>
    <w:basedOn w:val="Normal"/>
    <w:rsid w:val="00516BED"/>
    <w:pPr>
      <w:pBdr>
        <w:left w:val="single" w:sz="4" w:space="0" w:color="auto"/>
        <w:bottom w:val="single" w:sz="4" w:space="0" w:color="auto"/>
        <w:right w:val="single" w:sz="4" w:space="0" w:color="auto"/>
      </w:pBdr>
      <w:spacing w:before="100" w:after="100"/>
      <w:jc w:val="center"/>
    </w:pPr>
    <w:rPr>
      <w:rFonts w:ascii="Arial" w:eastAsia="Times New Roman" w:hAnsi="Arial"/>
      <w:szCs w:val="20"/>
      <w:lang w:eastAsia="pt-BR"/>
    </w:rPr>
  </w:style>
  <w:style w:type="character" w:styleId="Nmerodepgina">
    <w:name w:val="page number"/>
    <w:basedOn w:val="Fontepargpadro"/>
    <w:rsid w:val="00516BED"/>
  </w:style>
  <w:style w:type="paragraph" w:customStyle="1" w:styleId="Corpodetexto21">
    <w:name w:val="Corpo de texto 21"/>
    <w:basedOn w:val="Normal"/>
    <w:rsid w:val="00516BED"/>
    <w:pPr>
      <w:spacing w:after="0"/>
      <w:ind w:left="3540"/>
      <w:jc w:val="both"/>
    </w:pPr>
    <w:rPr>
      <w:rFonts w:ascii="Times New Roman" w:eastAsia="Times New Roman" w:hAnsi="Times New Roman"/>
      <w:b/>
      <w:sz w:val="24"/>
      <w:szCs w:val="24"/>
      <w:lang w:eastAsia="pt-BR"/>
    </w:rPr>
  </w:style>
  <w:style w:type="paragraph" w:customStyle="1" w:styleId="Recuodecorpodetexto21">
    <w:name w:val="Recuo de corpo de texto 21"/>
    <w:basedOn w:val="Normal"/>
    <w:rsid w:val="00516BED"/>
    <w:pPr>
      <w:spacing w:after="0"/>
      <w:ind w:left="1418" w:hanging="284"/>
      <w:jc w:val="both"/>
    </w:pPr>
    <w:rPr>
      <w:rFonts w:ascii="Times New Roman" w:eastAsia="Times New Roman" w:hAnsi="Times New Roman"/>
      <w:sz w:val="28"/>
      <w:szCs w:val="24"/>
      <w:lang w:eastAsia="pt-BR"/>
    </w:rPr>
  </w:style>
  <w:style w:type="paragraph" w:styleId="Textodebalo">
    <w:name w:val="Balloon Text"/>
    <w:basedOn w:val="Normal"/>
    <w:link w:val="TextodebaloChar"/>
    <w:semiHidden/>
    <w:rsid w:val="00516BED"/>
    <w:pPr>
      <w:spacing w:after="0"/>
    </w:pPr>
    <w:rPr>
      <w:rFonts w:ascii="Tahoma" w:eastAsia="Times New Roman" w:hAnsi="Tahoma" w:cs="Tahoma"/>
      <w:sz w:val="16"/>
      <w:szCs w:val="16"/>
      <w:lang w:eastAsia="pt-BR"/>
    </w:rPr>
  </w:style>
  <w:style w:type="character" w:customStyle="1" w:styleId="TextodebaloChar">
    <w:name w:val="Texto de balão Char"/>
    <w:basedOn w:val="Fontepargpadro"/>
    <w:link w:val="Textodebalo"/>
    <w:semiHidden/>
    <w:rsid w:val="00516BED"/>
    <w:rPr>
      <w:rFonts w:ascii="Tahoma" w:eastAsia="Times New Roman" w:hAnsi="Tahoma" w:cs="Tahoma"/>
      <w:sz w:val="16"/>
      <w:szCs w:val="16"/>
      <w:lang w:eastAsia="pt-BR"/>
    </w:rPr>
  </w:style>
  <w:style w:type="paragraph" w:styleId="NormalWeb">
    <w:name w:val="Normal (Web)"/>
    <w:basedOn w:val="Normal"/>
    <w:uiPriority w:val="99"/>
    <w:rsid w:val="00516BED"/>
    <w:pPr>
      <w:spacing w:before="100" w:beforeAutospacing="1" w:after="100" w:afterAutospacing="1"/>
    </w:pPr>
    <w:rPr>
      <w:rFonts w:ascii="Verdana" w:eastAsia="Times New Roman" w:hAnsi="Verdana"/>
      <w:sz w:val="24"/>
      <w:szCs w:val="24"/>
      <w:lang w:eastAsia="pt-BR"/>
    </w:rPr>
  </w:style>
  <w:style w:type="character" w:styleId="Refdecomentrio">
    <w:name w:val="annotation reference"/>
    <w:semiHidden/>
    <w:rsid w:val="00516BED"/>
    <w:rPr>
      <w:sz w:val="16"/>
      <w:szCs w:val="16"/>
    </w:rPr>
  </w:style>
  <w:style w:type="paragraph" w:styleId="Assuntodocomentrio">
    <w:name w:val="annotation subject"/>
    <w:basedOn w:val="Textodecomentrio"/>
    <w:next w:val="Textodecomentrio"/>
    <w:link w:val="AssuntodocomentrioChar"/>
    <w:semiHidden/>
    <w:rsid w:val="00516BED"/>
    <w:rPr>
      <w:b/>
      <w:bCs/>
    </w:rPr>
  </w:style>
  <w:style w:type="character" w:customStyle="1" w:styleId="AssuntodocomentrioChar">
    <w:name w:val="Assunto do comentário Char"/>
    <w:basedOn w:val="TextodecomentrioChar"/>
    <w:link w:val="Assuntodocomentrio"/>
    <w:semiHidden/>
    <w:rsid w:val="00516BED"/>
    <w:rPr>
      <w:rFonts w:ascii="Times New Roman" w:eastAsia="Times New Roman" w:hAnsi="Times New Roman" w:cs="Times New Roman"/>
      <w:b/>
      <w:bCs/>
      <w:sz w:val="20"/>
      <w:szCs w:val="20"/>
      <w:lang w:eastAsia="pt-BR"/>
    </w:rPr>
  </w:style>
  <w:style w:type="paragraph" w:customStyle="1" w:styleId="Padro">
    <w:name w:val="Padrão"/>
    <w:uiPriority w:val="99"/>
    <w:rsid w:val="00516BED"/>
    <w:pPr>
      <w:widowControl w:val="0"/>
      <w:autoSpaceDE w:val="0"/>
      <w:autoSpaceDN w:val="0"/>
      <w:spacing w:after="0" w:line="240" w:lineRule="auto"/>
    </w:pPr>
    <w:rPr>
      <w:rFonts w:ascii="Times New Roman" w:eastAsia="Times New Roman" w:hAnsi="Times New Roman" w:cs="Times New Roman"/>
      <w:sz w:val="20"/>
      <w:szCs w:val="20"/>
      <w:lang w:eastAsia="pt-BR"/>
    </w:rPr>
  </w:style>
  <w:style w:type="paragraph" w:customStyle="1" w:styleId="western">
    <w:name w:val="western"/>
    <w:basedOn w:val="Normal"/>
    <w:rsid w:val="00516BED"/>
    <w:pPr>
      <w:spacing w:before="100" w:beforeAutospacing="1" w:after="0"/>
    </w:pPr>
    <w:rPr>
      <w:rFonts w:ascii="Arial" w:eastAsia="Times New Roman" w:hAnsi="Arial" w:cs="Arial"/>
      <w:b/>
      <w:bCs/>
      <w:sz w:val="24"/>
      <w:szCs w:val="24"/>
      <w:lang w:eastAsia="pt-BR"/>
    </w:rPr>
  </w:style>
  <w:style w:type="paragraph" w:styleId="SemEspaamento">
    <w:name w:val="No Spacing"/>
    <w:link w:val="SemEspaamentoChar"/>
    <w:qFormat/>
    <w:rsid w:val="00516BED"/>
    <w:pPr>
      <w:spacing w:after="0" w:line="240" w:lineRule="auto"/>
    </w:pPr>
    <w:rPr>
      <w:rFonts w:ascii="Calibri" w:eastAsia="Calibri" w:hAnsi="Calibri" w:cs="Times New Roman"/>
    </w:rPr>
  </w:style>
  <w:style w:type="paragraph" w:customStyle="1" w:styleId="TEXTO">
    <w:name w:val="TEXTO"/>
    <w:basedOn w:val="Ttulo7"/>
    <w:link w:val="TEXTOChar"/>
    <w:rsid w:val="00516BED"/>
    <w:pPr>
      <w:keepLines w:val="0"/>
      <w:spacing w:before="0" w:line="240" w:lineRule="auto"/>
      <w:jc w:val="both"/>
    </w:pPr>
    <w:rPr>
      <w:rFonts w:ascii="Courier New" w:eastAsia="Times New Roman" w:hAnsi="Courier New" w:cs="Times New Roman"/>
      <w:i w:val="0"/>
      <w:iCs w:val="0"/>
      <w:color w:val="auto"/>
      <w:sz w:val="20"/>
      <w:szCs w:val="20"/>
      <w:lang w:eastAsia="pt-BR"/>
    </w:rPr>
  </w:style>
  <w:style w:type="character" w:customStyle="1" w:styleId="TEXTOChar">
    <w:name w:val="TEXTO Char"/>
    <w:link w:val="TEXTO"/>
    <w:rsid w:val="00516BED"/>
    <w:rPr>
      <w:rFonts w:ascii="Courier New" w:eastAsia="Times New Roman" w:hAnsi="Courier New" w:cs="Times New Roman"/>
      <w:sz w:val="20"/>
      <w:szCs w:val="20"/>
      <w:lang w:eastAsia="pt-BR"/>
    </w:rPr>
  </w:style>
  <w:style w:type="character" w:styleId="Forte">
    <w:name w:val="Strong"/>
    <w:uiPriority w:val="22"/>
    <w:qFormat/>
    <w:rsid w:val="00516BED"/>
    <w:rPr>
      <w:b/>
      <w:bCs/>
    </w:rPr>
  </w:style>
  <w:style w:type="character" w:styleId="nfase">
    <w:name w:val="Emphasis"/>
    <w:uiPriority w:val="20"/>
    <w:qFormat/>
    <w:rsid w:val="00516BED"/>
    <w:rPr>
      <w:i/>
      <w:iCs/>
    </w:rPr>
  </w:style>
  <w:style w:type="character" w:styleId="HiperlinkVisitado">
    <w:name w:val="FollowedHyperlink"/>
    <w:basedOn w:val="Fontepargpadro"/>
    <w:uiPriority w:val="99"/>
    <w:semiHidden/>
    <w:unhideWhenUsed/>
    <w:rsid w:val="00516BED"/>
    <w:rPr>
      <w:color w:val="954F72" w:themeColor="followedHyperlink"/>
      <w:u w:val="single"/>
    </w:rPr>
  </w:style>
  <w:style w:type="paragraph" w:customStyle="1" w:styleId="Default">
    <w:name w:val="Default"/>
    <w:rsid w:val="00516BED"/>
    <w:pPr>
      <w:suppressAutoHyphens/>
      <w:autoSpaceDE w:val="0"/>
      <w:spacing w:after="0" w:line="240" w:lineRule="auto"/>
    </w:pPr>
    <w:rPr>
      <w:rFonts w:ascii="Arial" w:eastAsia="Calibri" w:hAnsi="Arial" w:cs="Arial"/>
      <w:color w:val="000000"/>
      <w:sz w:val="24"/>
      <w:szCs w:val="24"/>
      <w:lang w:eastAsia="zh-CN"/>
    </w:rPr>
  </w:style>
  <w:style w:type="paragraph" w:customStyle="1" w:styleId="TableParagraph">
    <w:name w:val="Table Paragraph"/>
    <w:basedOn w:val="Normal"/>
    <w:rsid w:val="00516BED"/>
    <w:pPr>
      <w:widowControl w:val="0"/>
      <w:suppressAutoHyphens/>
      <w:spacing w:after="0"/>
    </w:pPr>
    <w:rPr>
      <w:rFonts w:ascii="Arial" w:eastAsia="Arial" w:hAnsi="Arial" w:cs="Arial"/>
      <w:lang w:val="en-US" w:eastAsia="zh-CN"/>
    </w:rPr>
  </w:style>
  <w:style w:type="character" w:customStyle="1" w:styleId="SemEspaamentoChar">
    <w:name w:val="Sem Espaçamento Char"/>
    <w:basedOn w:val="Fontepargpadro"/>
    <w:link w:val="SemEspaamento"/>
    <w:rsid w:val="00A82E90"/>
    <w:rPr>
      <w:rFonts w:ascii="Calibri" w:eastAsia="Calibri" w:hAnsi="Calibri" w:cs="Times New Roman"/>
    </w:rPr>
  </w:style>
  <w:style w:type="paragraph" w:customStyle="1" w:styleId="TextosemFormatao1">
    <w:name w:val="Texto sem Formatação1"/>
    <w:basedOn w:val="Normal"/>
    <w:rsid w:val="003143AA"/>
    <w:pPr>
      <w:spacing w:after="0"/>
    </w:pPr>
    <w:rPr>
      <w:rFonts w:ascii="Courier New" w:eastAsia="Times New Roman" w:hAnsi="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370017">
      <w:bodyDiv w:val="1"/>
      <w:marLeft w:val="0"/>
      <w:marRight w:val="0"/>
      <w:marTop w:val="0"/>
      <w:marBottom w:val="0"/>
      <w:divBdr>
        <w:top w:val="none" w:sz="0" w:space="0" w:color="auto"/>
        <w:left w:val="none" w:sz="0" w:space="0" w:color="auto"/>
        <w:bottom w:val="none" w:sz="0" w:space="0" w:color="auto"/>
        <w:right w:val="none" w:sz="0" w:space="0" w:color="auto"/>
      </w:divBdr>
    </w:div>
    <w:div w:id="394471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426D4-BAA3-4714-A365-DDFB08360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22</Pages>
  <Words>6793</Words>
  <Characters>36686</Characters>
  <Application>Microsoft Office Word</Application>
  <DocSecurity>0</DocSecurity>
  <Lines>305</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44</cp:revision>
  <cp:lastPrinted>2021-08-25T17:48:00Z</cp:lastPrinted>
  <dcterms:created xsi:type="dcterms:W3CDTF">2021-06-02T18:09:00Z</dcterms:created>
  <dcterms:modified xsi:type="dcterms:W3CDTF">2022-04-29T18:53:00Z</dcterms:modified>
</cp:coreProperties>
</file>